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7A64" w:rsidRPr="00115B40" w:rsidRDefault="00940098" w:rsidP="00EA263D">
      <w:pPr>
        <w:jc w:val="center"/>
        <w:rPr>
          <w:b/>
          <w:sz w:val="28"/>
          <w:szCs w:val="28"/>
        </w:rPr>
      </w:pPr>
      <w:r>
        <w:rPr>
          <w:b/>
          <w:sz w:val="28"/>
        </w:rPr>
        <w:t>Извещение</w:t>
      </w:r>
      <w:r w:rsidR="00F84638" w:rsidRPr="003D7A64">
        <w:rPr>
          <w:b/>
          <w:sz w:val="28"/>
        </w:rPr>
        <w:t xml:space="preserve"> </w:t>
      </w:r>
      <w:r w:rsidR="00CA68F4">
        <w:rPr>
          <w:b/>
          <w:sz w:val="28"/>
        </w:rPr>
        <w:t xml:space="preserve">о </w:t>
      </w:r>
      <w:r w:rsidR="00F84638" w:rsidRPr="003D7A64">
        <w:rPr>
          <w:b/>
          <w:sz w:val="28"/>
        </w:rPr>
        <w:t xml:space="preserve">проведении </w:t>
      </w:r>
      <w:r w:rsidR="009559C7">
        <w:rPr>
          <w:b/>
          <w:sz w:val="28"/>
        </w:rPr>
        <w:t>09</w:t>
      </w:r>
      <w:r w:rsidR="00371D7F">
        <w:rPr>
          <w:b/>
          <w:sz w:val="28"/>
        </w:rPr>
        <w:t>.</w:t>
      </w:r>
      <w:r w:rsidR="009559C7">
        <w:rPr>
          <w:b/>
          <w:sz w:val="28"/>
        </w:rPr>
        <w:t>11</w:t>
      </w:r>
      <w:r w:rsidR="00CA68F4">
        <w:rPr>
          <w:b/>
          <w:sz w:val="28"/>
        </w:rPr>
        <w:t>.202</w:t>
      </w:r>
      <w:r w:rsidR="00127996">
        <w:rPr>
          <w:b/>
          <w:sz w:val="28"/>
        </w:rPr>
        <w:t>6</w:t>
      </w:r>
      <w:r w:rsidR="00CA68F4">
        <w:rPr>
          <w:b/>
          <w:sz w:val="28"/>
        </w:rPr>
        <w:t xml:space="preserve"> </w:t>
      </w:r>
      <w:r w:rsidR="00F84638" w:rsidRPr="003D7A64">
        <w:rPr>
          <w:b/>
          <w:sz w:val="28"/>
        </w:rPr>
        <w:t xml:space="preserve">торгов </w:t>
      </w:r>
      <w:r w:rsidR="009431FB">
        <w:rPr>
          <w:b/>
          <w:sz w:val="28"/>
        </w:rPr>
        <w:t xml:space="preserve">№ </w:t>
      </w:r>
      <w:r w:rsidR="009559C7">
        <w:rPr>
          <w:b/>
          <w:sz w:val="28"/>
        </w:rPr>
        <w:t>42</w:t>
      </w:r>
      <w:proofErr w:type="gramStart"/>
      <w:r w:rsidR="00F82494">
        <w:rPr>
          <w:b/>
          <w:sz w:val="28"/>
        </w:rPr>
        <w:t>/А</w:t>
      </w:r>
      <w:proofErr w:type="gramEnd"/>
      <w:r w:rsidR="00F82494">
        <w:rPr>
          <w:b/>
          <w:sz w:val="28"/>
        </w:rPr>
        <w:t xml:space="preserve"> </w:t>
      </w:r>
      <w:r w:rsidR="00F84638" w:rsidRPr="003D7A64">
        <w:rPr>
          <w:b/>
          <w:sz w:val="28"/>
        </w:rPr>
        <w:t xml:space="preserve">по продаже </w:t>
      </w:r>
      <w:r w:rsidR="00606D2B">
        <w:rPr>
          <w:b/>
          <w:sz w:val="28"/>
        </w:rPr>
        <w:t xml:space="preserve">муниципальных </w:t>
      </w:r>
      <w:r w:rsidR="008C41D1" w:rsidRPr="003D7A64">
        <w:rPr>
          <w:b/>
          <w:sz w:val="28"/>
        </w:rPr>
        <w:t>жилых</w:t>
      </w:r>
      <w:r w:rsidR="00115B40" w:rsidRPr="00115B40">
        <w:rPr>
          <w:b/>
          <w:sz w:val="28"/>
          <w:szCs w:val="28"/>
        </w:rPr>
        <w:t xml:space="preserve"> помещений, расположенных в расселенном многоквартирном доме</w:t>
      </w:r>
      <w:r w:rsidR="00CA68F4">
        <w:rPr>
          <w:b/>
          <w:sz w:val="28"/>
          <w:szCs w:val="28"/>
        </w:rPr>
        <w:t xml:space="preserve"> (литер А)</w:t>
      </w:r>
      <w:r w:rsidR="00115B40" w:rsidRPr="00115B40">
        <w:rPr>
          <w:b/>
          <w:sz w:val="28"/>
          <w:szCs w:val="28"/>
        </w:rPr>
        <w:t xml:space="preserve">, признанном аварийным и подлежащим реконструкции, по адресу: Ростовская область, </w:t>
      </w:r>
      <w:proofErr w:type="gramStart"/>
      <w:r w:rsidR="00115B40" w:rsidRPr="00115B40">
        <w:rPr>
          <w:b/>
          <w:sz w:val="28"/>
          <w:szCs w:val="28"/>
        </w:rPr>
        <w:t>г</w:t>
      </w:r>
      <w:proofErr w:type="gramEnd"/>
      <w:r w:rsidR="00115B40" w:rsidRPr="00115B40">
        <w:rPr>
          <w:b/>
          <w:sz w:val="28"/>
          <w:szCs w:val="28"/>
        </w:rPr>
        <w:t xml:space="preserve">. Ростов-на-Дону, </w:t>
      </w:r>
      <w:r w:rsidR="00371D7F">
        <w:rPr>
          <w:b/>
          <w:sz w:val="28"/>
          <w:szCs w:val="28"/>
        </w:rPr>
        <w:br/>
      </w:r>
      <w:r w:rsidR="009431FB">
        <w:rPr>
          <w:b/>
          <w:sz w:val="28"/>
          <w:szCs w:val="28"/>
        </w:rPr>
        <w:t xml:space="preserve">ул. </w:t>
      </w:r>
      <w:r w:rsidR="00CA68F4">
        <w:rPr>
          <w:b/>
          <w:sz w:val="28"/>
          <w:szCs w:val="28"/>
        </w:rPr>
        <w:t>Станиславского, д. 39</w:t>
      </w:r>
    </w:p>
    <w:p w:rsidR="00EA263D" w:rsidRDefault="00EA263D" w:rsidP="00EA263D">
      <w:pPr>
        <w:jc w:val="center"/>
        <w:rPr>
          <w:sz w:val="28"/>
        </w:rPr>
      </w:pPr>
    </w:p>
    <w:p w:rsidR="00912AD8" w:rsidRPr="00497FF5" w:rsidRDefault="001A7FCB" w:rsidP="00912AD8">
      <w:pPr>
        <w:widowControl w:val="0"/>
        <w:ind w:right="-1"/>
        <w:contextualSpacing/>
        <w:jc w:val="both"/>
        <w:rPr>
          <w:sz w:val="28"/>
          <w:szCs w:val="28"/>
        </w:rPr>
      </w:pPr>
      <w:r>
        <w:rPr>
          <w:sz w:val="28"/>
        </w:rPr>
        <w:tab/>
      </w:r>
      <w:r w:rsidR="00F84638" w:rsidRPr="00421361">
        <w:rPr>
          <w:sz w:val="28"/>
        </w:rPr>
        <w:t xml:space="preserve">Департамент </w:t>
      </w:r>
      <w:proofErr w:type="spellStart"/>
      <w:r w:rsidR="00F84638" w:rsidRPr="00421361">
        <w:rPr>
          <w:sz w:val="28"/>
        </w:rPr>
        <w:t>имущественно-земельных</w:t>
      </w:r>
      <w:proofErr w:type="spellEnd"/>
      <w:r w:rsidR="00F84638" w:rsidRPr="00421361">
        <w:rPr>
          <w:sz w:val="28"/>
        </w:rPr>
        <w:t xml:space="preserve"> отношений города </w:t>
      </w:r>
      <w:r w:rsidR="00F84638" w:rsidRPr="00421361">
        <w:rPr>
          <w:sz w:val="28"/>
        </w:rPr>
        <w:br/>
        <w:t xml:space="preserve">Ростова-на-Дону объявляет о проведении </w:t>
      </w:r>
      <w:r w:rsidR="004B477E" w:rsidRPr="00421361">
        <w:rPr>
          <w:sz w:val="28"/>
        </w:rPr>
        <w:t xml:space="preserve">торгов по продаже </w:t>
      </w:r>
      <w:r w:rsidR="00EA6780">
        <w:rPr>
          <w:sz w:val="28"/>
        </w:rPr>
        <w:t xml:space="preserve">муниципальных </w:t>
      </w:r>
      <w:r w:rsidR="00127996">
        <w:rPr>
          <w:sz w:val="28"/>
        </w:rPr>
        <w:t xml:space="preserve">жилых </w:t>
      </w:r>
      <w:r w:rsidR="00EA263D" w:rsidRPr="009B001D">
        <w:rPr>
          <w:sz w:val="28"/>
          <w:szCs w:val="28"/>
        </w:rPr>
        <w:t>помещений, расположенных в расселенном</w:t>
      </w:r>
      <w:r w:rsidR="00EA263D">
        <w:rPr>
          <w:sz w:val="28"/>
          <w:szCs w:val="28"/>
        </w:rPr>
        <w:t xml:space="preserve"> </w:t>
      </w:r>
      <w:r w:rsidR="00EA263D" w:rsidRPr="009B001D">
        <w:rPr>
          <w:sz w:val="28"/>
          <w:szCs w:val="28"/>
        </w:rPr>
        <w:t>многоквартирном доме</w:t>
      </w:r>
      <w:r w:rsidR="00A431DD">
        <w:rPr>
          <w:sz w:val="28"/>
          <w:szCs w:val="28"/>
        </w:rPr>
        <w:t xml:space="preserve"> (литер А)</w:t>
      </w:r>
      <w:r w:rsidR="00EA263D" w:rsidRPr="009B001D">
        <w:rPr>
          <w:sz w:val="28"/>
          <w:szCs w:val="28"/>
        </w:rPr>
        <w:t>, признанном аварийным и подлежащим реконструкции, по адресу</w:t>
      </w:r>
      <w:r w:rsidR="002A7544">
        <w:rPr>
          <w:sz w:val="28"/>
          <w:szCs w:val="28"/>
        </w:rPr>
        <w:t xml:space="preserve">: </w:t>
      </w:r>
      <w:proofErr w:type="gramStart"/>
      <w:r w:rsidR="002A7544" w:rsidRPr="002A7544">
        <w:rPr>
          <w:sz w:val="28"/>
          <w:szCs w:val="28"/>
        </w:rPr>
        <w:t xml:space="preserve">Ростовская область, г. Ростов-на-Дону, ул. </w:t>
      </w:r>
      <w:r w:rsidR="00A431DD">
        <w:rPr>
          <w:sz w:val="28"/>
          <w:szCs w:val="28"/>
        </w:rPr>
        <w:t>Станиславского</w:t>
      </w:r>
      <w:r w:rsidR="002A7544" w:rsidRPr="002A7544">
        <w:rPr>
          <w:sz w:val="28"/>
          <w:szCs w:val="28"/>
        </w:rPr>
        <w:t xml:space="preserve">, д. </w:t>
      </w:r>
      <w:r w:rsidR="00A431DD">
        <w:rPr>
          <w:sz w:val="28"/>
          <w:szCs w:val="28"/>
        </w:rPr>
        <w:t>39</w:t>
      </w:r>
      <w:r w:rsidR="003240F1">
        <w:rPr>
          <w:sz w:val="28"/>
          <w:szCs w:val="28"/>
        </w:rPr>
        <w:t>, который является объектом культурного наследия региона</w:t>
      </w:r>
      <w:r w:rsidR="00A431DD">
        <w:rPr>
          <w:sz w:val="28"/>
          <w:szCs w:val="28"/>
        </w:rPr>
        <w:t xml:space="preserve">льного значения </w:t>
      </w:r>
      <w:r w:rsidR="002C4C57" w:rsidRPr="00497FF5">
        <w:rPr>
          <w:sz w:val="28"/>
          <w:szCs w:val="28"/>
        </w:rPr>
        <w:t xml:space="preserve">«Доходный дом </w:t>
      </w:r>
      <w:r w:rsidR="002C4C57">
        <w:rPr>
          <w:sz w:val="28"/>
          <w:szCs w:val="28"/>
        </w:rPr>
        <w:t xml:space="preserve">А.К. </w:t>
      </w:r>
      <w:proofErr w:type="spellStart"/>
      <w:r w:rsidR="002C4C57">
        <w:rPr>
          <w:sz w:val="28"/>
          <w:szCs w:val="28"/>
        </w:rPr>
        <w:t>Науменко</w:t>
      </w:r>
      <w:proofErr w:type="spellEnd"/>
      <w:r w:rsidR="002C4C57">
        <w:rPr>
          <w:sz w:val="28"/>
          <w:szCs w:val="28"/>
        </w:rPr>
        <w:t xml:space="preserve"> – Мемориальное здание, связанное с обороной г. Ростова-на-Дону бойцами внутренних войск НКВД в июле 1942 г.».</w:t>
      </w:r>
      <w:r w:rsidR="002C4C57" w:rsidRPr="00497FF5">
        <w:rPr>
          <w:sz w:val="28"/>
          <w:szCs w:val="28"/>
        </w:rPr>
        <w:t xml:space="preserve"> </w:t>
      </w:r>
      <w:r w:rsidR="002C4C57">
        <w:rPr>
          <w:sz w:val="28"/>
          <w:szCs w:val="28"/>
        </w:rPr>
        <w:t>(Охранное обязательство</w:t>
      </w:r>
      <w:r w:rsidR="002C4C57" w:rsidRPr="00497FF5">
        <w:rPr>
          <w:sz w:val="28"/>
          <w:szCs w:val="28"/>
        </w:rPr>
        <w:t xml:space="preserve">, утвержденное приказом комитета по охране объектов культурного наследия </w:t>
      </w:r>
      <w:r w:rsidR="002C4C57">
        <w:rPr>
          <w:sz w:val="28"/>
          <w:szCs w:val="28"/>
        </w:rPr>
        <w:t>Ростовской области от 19</w:t>
      </w:r>
      <w:r w:rsidR="002C4C57" w:rsidRPr="00497FF5">
        <w:rPr>
          <w:sz w:val="28"/>
          <w:szCs w:val="28"/>
        </w:rPr>
        <w:t>.0</w:t>
      </w:r>
      <w:r w:rsidR="002C4C57">
        <w:rPr>
          <w:sz w:val="28"/>
          <w:szCs w:val="28"/>
        </w:rPr>
        <w:t>4</w:t>
      </w:r>
      <w:r w:rsidR="002C4C57" w:rsidRPr="00497FF5">
        <w:rPr>
          <w:sz w:val="28"/>
          <w:szCs w:val="28"/>
        </w:rPr>
        <w:t>.202</w:t>
      </w:r>
      <w:r w:rsidR="002C4C57">
        <w:rPr>
          <w:sz w:val="28"/>
          <w:szCs w:val="28"/>
        </w:rPr>
        <w:t>3</w:t>
      </w:r>
      <w:r w:rsidR="002C4C57" w:rsidRPr="00497FF5">
        <w:rPr>
          <w:sz w:val="28"/>
          <w:szCs w:val="28"/>
        </w:rPr>
        <w:t xml:space="preserve"> № 20/01-02/</w:t>
      </w:r>
      <w:r w:rsidR="002C4C57">
        <w:rPr>
          <w:sz w:val="28"/>
          <w:szCs w:val="28"/>
        </w:rPr>
        <w:t>6</w:t>
      </w:r>
      <w:r w:rsidR="002C4C57" w:rsidRPr="00497FF5">
        <w:rPr>
          <w:sz w:val="28"/>
          <w:szCs w:val="28"/>
        </w:rPr>
        <w:t>2</w:t>
      </w:r>
      <w:r w:rsidR="00127996">
        <w:rPr>
          <w:sz w:val="28"/>
          <w:szCs w:val="28"/>
        </w:rPr>
        <w:t xml:space="preserve"> (в ред. от 03.04.2026 № 20/01-02/29)</w:t>
      </w:r>
      <w:r w:rsidR="002C4C57" w:rsidRPr="00497FF5">
        <w:rPr>
          <w:sz w:val="28"/>
          <w:szCs w:val="28"/>
        </w:rPr>
        <w:t>;</w:t>
      </w:r>
      <w:proofErr w:type="gramEnd"/>
      <w:r w:rsidR="002C4C57" w:rsidRPr="00497FF5">
        <w:rPr>
          <w:sz w:val="28"/>
          <w:szCs w:val="28"/>
        </w:rPr>
        <w:t xml:space="preserve"> паспорт объекта культурного наследия</w:t>
      </w:r>
      <w:r w:rsidR="00912AD8">
        <w:rPr>
          <w:sz w:val="28"/>
          <w:szCs w:val="28"/>
        </w:rPr>
        <w:t>,</w:t>
      </w:r>
      <w:r w:rsidR="00912AD8" w:rsidRPr="00912AD8">
        <w:rPr>
          <w:sz w:val="28"/>
          <w:szCs w:val="28"/>
        </w:rPr>
        <w:t xml:space="preserve"> </w:t>
      </w:r>
      <w:r w:rsidR="00912AD8">
        <w:rPr>
          <w:sz w:val="28"/>
          <w:szCs w:val="28"/>
        </w:rPr>
        <w:t xml:space="preserve">Акт технического состояния №16-23 от 17.04.2023, </w:t>
      </w:r>
      <w:r w:rsidR="00127996">
        <w:rPr>
          <w:sz w:val="28"/>
          <w:szCs w:val="28"/>
        </w:rPr>
        <w:t>письмо</w:t>
      </w:r>
      <w:r w:rsidR="00912AD8">
        <w:rPr>
          <w:sz w:val="28"/>
          <w:szCs w:val="28"/>
        </w:rPr>
        <w:t xml:space="preserve"> комитет</w:t>
      </w:r>
      <w:r w:rsidR="00127996">
        <w:rPr>
          <w:sz w:val="28"/>
          <w:szCs w:val="28"/>
        </w:rPr>
        <w:t>а</w:t>
      </w:r>
      <w:r w:rsidR="00912AD8">
        <w:rPr>
          <w:sz w:val="28"/>
          <w:szCs w:val="28"/>
        </w:rPr>
        <w:t xml:space="preserve"> по охране объектов культурного наследия</w:t>
      </w:r>
      <w:r w:rsidR="009559C7">
        <w:rPr>
          <w:sz w:val="28"/>
          <w:szCs w:val="28"/>
        </w:rPr>
        <w:t xml:space="preserve"> </w:t>
      </w:r>
      <w:r w:rsidR="00127996">
        <w:rPr>
          <w:sz w:val="28"/>
          <w:szCs w:val="28"/>
        </w:rPr>
        <w:t>№ 20/3546 от 09.06.2026</w:t>
      </w:r>
      <w:r w:rsidR="00912AD8" w:rsidRPr="00497FF5">
        <w:rPr>
          <w:sz w:val="28"/>
          <w:szCs w:val="28"/>
        </w:rPr>
        <w:t>).</w:t>
      </w:r>
    </w:p>
    <w:p w:rsidR="00886E7F" w:rsidRPr="00421361" w:rsidRDefault="00886E7F" w:rsidP="00886E7F">
      <w:pPr>
        <w:jc w:val="both"/>
        <w:rPr>
          <w:sz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45"/>
        <w:gridCol w:w="2540"/>
        <w:gridCol w:w="6769"/>
      </w:tblGrid>
      <w:tr w:rsidR="00301E1C" w:rsidTr="00421361">
        <w:tc>
          <w:tcPr>
            <w:tcW w:w="545" w:type="dxa"/>
          </w:tcPr>
          <w:p w:rsidR="00301E1C" w:rsidRPr="00F84638" w:rsidRDefault="00C23BB4" w:rsidP="009B0CEF">
            <w:pPr>
              <w:jc w:val="center"/>
              <w:rPr>
                <w:sz w:val="28"/>
              </w:rPr>
            </w:pPr>
            <w:r>
              <w:rPr>
                <w:sz w:val="28"/>
              </w:rPr>
              <w:t>1.</w:t>
            </w:r>
          </w:p>
        </w:tc>
        <w:tc>
          <w:tcPr>
            <w:tcW w:w="2540" w:type="dxa"/>
          </w:tcPr>
          <w:p w:rsidR="00301E1C" w:rsidRPr="00F84638" w:rsidRDefault="00301E1C" w:rsidP="00F84638">
            <w:pPr>
              <w:jc w:val="center"/>
              <w:rPr>
                <w:sz w:val="28"/>
              </w:rPr>
            </w:pPr>
            <w:r w:rsidRPr="00F84638">
              <w:rPr>
                <w:sz w:val="28"/>
              </w:rPr>
              <w:t>Организатор</w:t>
            </w:r>
            <w:r w:rsidR="004B6432">
              <w:rPr>
                <w:sz w:val="28"/>
              </w:rPr>
              <w:t xml:space="preserve"> торгов</w:t>
            </w:r>
            <w:r w:rsidRPr="00F84638">
              <w:rPr>
                <w:sz w:val="28"/>
              </w:rPr>
              <w:t xml:space="preserve">  </w:t>
            </w:r>
          </w:p>
          <w:p w:rsidR="00301E1C" w:rsidRPr="00F84638" w:rsidRDefault="00301E1C" w:rsidP="00F84638">
            <w:pPr>
              <w:jc w:val="center"/>
              <w:rPr>
                <w:sz w:val="28"/>
              </w:rPr>
            </w:pPr>
            <w:r w:rsidRPr="00F84638">
              <w:rPr>
                <w:sz w:val="28"/>
              </w:rPr>
              <w:t xml:space="preserve">(продавец) </w:t>
            </w:r>
          </w:p>
        </w:tc>
        <w:tc>
          <w:tcPr>
            <w:tcW w:w="6769" w:type="dxa"/>
          </w:tcPr>
          <w:p w:rsidR="00301E1C" w:rsidRPr="00F84638" w:rsidRDefault="00301E1C" w:rsidP="00B40484">
            <w:pPr>
              <w:rPr>
                <w:sz w:val="28"/>
              </w:rPr>
            </w:pPr>
            <w:r w:rsidRPr="00F84638">
              <w:rPr>
                <w:sz w:val="28"/>
              </w:rPr>
              <w:t xml:space="preserve">Департамент </w:t>
            </w:r>
            <w:proofErr w:type="spellStart"/>
            <w:r w:rsidRPr="00F84638">
              <w:rPr>
                <w:sz w:val="28"/>
              </w:rPr>
              <w:t>имущественно-земельных</w:t>
            </w:r>
            <w:proofErr w:type="spellEnd"/>
            <w:r w:rsidRPr="00F84638">
              <w:rPr>
                <w:sz w:val="28"/>
              </w:rPr>
              <w:t xml:space="preserve"> отношений города Ростова-на-Дону</w:t>
            </w:r>
          </w:p>
        </w:tc>
      </w:tr>
      <w:tr w:rsidR="00301E1C" w:rsidTr="00421361">
        <w:tc>
          <w:tcPr>
            <w:tcW w:w="545" w:type="dxa"/>
          </w:tcPr>
          <w:p w:rsidR="00301E1C" w:rsidRPr="00F84638" w:rsidRDefault="00C23BB4" w:rsidP="00F84638">
            <w:pPr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  <w:r w:rsidR="00301E1C">
              <w:rPr>
                <w:sz w:val="28"/>
              </w:rPr>
              <w:t>.</w:t>
            </w:r>
          </w:p>
        </w:tc>
        <w:tc>
          <w:tcPr>
            <w:tcW w:w="2540" w:type="dxa"/>
          </w:tcPr>
          <w:p w:rsidR="00301E1C" w:rsidRPr="00F84638" w:rsidRDefault="00301E1C" w:rsidP="00F84638">
            <w:pPr>
              <w:jc w:val="center"/>
              <w:rPr>
                <w:sz w:val="28"/>
              </w:rPr>
            </w:pPr>
            <w:r w:rsidRPr="00F84638">
              <w:rPr>
                <w:sz w:val="28"/>
              </w:rPr>
              <w:t>Местонахождение</w:t>
            </w:r>
          </w:p>
          <w:p w:rsidR="00301E1C" w:rsidRPr="00F84638" w:rsidRDefault="00301E1C" w:rsidP="004B6432">
            <w:pPr>
              <w:jc w:val="center"/>
              <w:rPr>
                <w:sz w:val="28"/>
              </w:rPr>
            </w:pPr>
            <w:r w:rsidRPr="00F84638">
              <w:rPr>
                <w:sz w:val="28"/>
              </w:rPr>
              <w:t xml:space="preserve">Организатора </w:t>
            </w:r>
            <w:r w:rsidR="004B6432">
              <w:rPr>
                <w:sz w:val="28"/>
              </w:rPr>
              <w:t>торгов</w:t>
            </w:r>
            <w:r w:rsidRPr="00F84638">
              <w:rPr>
                <w:sz w:val="28"/>
              </w:rPr>
              <w:t xml:space="preserve"> (продавца)</w:t>
            </w:r>
          </w:p>
        </w:tc>
        <w:tc>
          <w:tcPr>
            <w:tcW w:w="6769" w:type="dxa"/>
          </w:tcPr>
          <w:p w:rsidR="00301E1C" w:rsidRPr="00F84638" w:rsidRDefault="00301E1C" w:rsidP="00FC3A77">
            <w:pPr>
              <w:jc w:val="both"/>
              <w:rPr>
                <w:sz w:val="28"/>
              </w:rPr>
            </w:pPr>
            <w:r w:rsidRPr="00F84638">
              <w:rPr>
                <w:sz w:val="28"/>
              </w:rPr>
              <w:t xml:space="preserve">344002, г. Ростов-на-Дону, ул. </w:t>
            </w:r>
            <w:proofErr w:type="gramStart"/>
            <w:r w:rsidRPr="00F84638">
              <w:rPr>
                <w:sz w:val="28"/>
              </w:rPr>
              <w:t>Большая</w:t>
            </w:r>
            <w:proofErr w:type="gramEnd"/>
            <w:r w:rsidRPr="00F84638">
              <w:rPr>
                <w:sz w:val="28"/>
              </w:rPr>
              <w:t xml:space="preserve"> Садовая, д.47</w:t>
            </w:r>
          </w:p>
          <w:p w:rsidR="00301E1C" w:rsidRPr="00F84638" w:rsidRDefault="00301E1C" w:rsidP="00B40484">
            <w:pPr>
              <w:rPr>
                <w:sz w:val="28"/>
              </w:rPr>
            </w:pPr>
            <w:r w:rsidRPr="00F84638">
              <w:rPr>
                <w:sz w:val="28"/>
              </w:rPr>
              <w:t>тел 8 (863) 244 14 29</w:t>
            </w:r>
          </w:p>
        </w:tc>
      </w:tr>
      <w:tr w:rsidR="00301E1C" w:rsidTr="00421361">
        <w:tc>
          <w:tcPr>
            <w:tcW w:w="545" w:type="dxa"/>
          </w:tcPr>
          <w:p w:rsidR="00301E1C" w:rsidRDefault="00C23BB4" w:rsidP="00F84638">
            <w:pPr>
              <w:jc w:val="center"/>
              <w:rPr>
                <w:sz w:val="28"/>
              </w:rPr>
            </w:pPr>
            <w:r>
              <w:rPr>
                <w:sz w:val="28"/>
              </w:rPr>
              <w:t>3</w:t>
            </w:r>
            <w:r w:rsidR="00301E1C">
              <w:rPr>
                <w:sz w:val="28"/>
              </w:rPr>
              <w:t>.</w:t>
            </w:r>
          </w:p>
        </w:tc>
        <w:tc>
          <w:tcPr>
            <w:tcW w:w="2540" w:type="dxa"/>
          </w:tcPr>
          <w:p w:rsidR="00301E1C" w:rsidRPr="00F84638" w:rsidRDefault="004B477E" w:rsidP="004B477E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Способ продажи </w:t>
            </w:r>
          </w:p>
        </w:tc>
        <w:tc>
          <w:tcPr>
            <w:tcW w:w="6769" w:type="dxa"/>
          </w:tcPr>
          <w:p w:rsidR="00301E1C" w:rsidRDefault="00723E2E" w:rsidP="00723E2E">
            <w:pPr>
              <w:jc w:val="both"/>
              <w:rPr>
                <w:sz w:val="28"/>
                <w:szCs w:val="28"/>
              </w:rPr>
            </w:pPr>
            <w:proofErr w:type="gramStart"/>
            <w:r>
              <w:rPr>
                <w:color w:val="000000"/>
                <w:sz w:val="28"/>
                <w:szCs w:val="28"/>
              </w:rPr>
              <w:t xml:space="preserve">Конкурс </w:t>
            </w:r>
            <w:r w:rsidR="00A272ED">
              <w:rPr>
                <w:color w:val="000000"/>
                <w:sz w:val="28"/>
                <w:szCs w:val="28"/>
              </w:rPr>
              <w:t>с открытой формой</w:t>
            </w:r>
            <w:r w:rsidR="00A272ED" w:rsidRPr="00206E20">
              <w:rPr>
                <w:color w:val="000000"/>
                <w:sz w:val="28"/>
                <w:szCs w:val="28"/>
              </w:rPr>
              <w:t xml:space="preserve"> подачи предложений </w:t>
            </w:r>
            <w:r>
              <w:rPr>
                <w:color w:val="000000"/>
                <w:sz w:val="28"/>
                <w:szCs w:val="28"/>
              </w:rPr>
              <w:br/>
            </w:r>
            <w:r w:rsidR="00A272ED" w:rsidRPr="00206E20">
              <w:rPr>
                <w:color w:val="000000"/>
                <w:sz w:val="28"/>
                <w:szCs w:val="28"/>
              </w:rPr>
              <w:t>о цене</w:t>
            </w:r>
            <w:r w:rsidR="00A272ED">
              <w:rPr>
                <w:color w:val="000000"/>
                <w:sz w:val="28"/>
                <w:szCs w:val="28"/>
              </w:rPr>
              <w:t>,</w:t>
            </w:r>
            <w:r w:rsidR="00A272ED">
              <w:rPr>
                <w:sz w:val="28"/>
                <w:szCs w:val="28"/>
              </w:rPr>
              <w:t xml:space="preserve"> в электронной форме, в соответствии </w:t>
            </w:r>
            <w:r>
              <w:rPr>
                <w:sz w:val="28"/>
                <w:szCs w:val="28"/>
              </w:rPr>
              <w:br/>
            </w:r>
            <w:r w:rsidR="00A272ED">
              <w:rPr>
                <w:sz w:val="28"/>
                <w:szCs w:val="28"/>
              </w:rPr>
              <w:t>с Постановление</w:t>
            </w:r>
            <w:r w:rsidR="00A272ED" w:rsidRPr="00362FD8">
              <w:rPr>
                <w:sz w:val="28"/>
                <w:szCs w:val="28"/>
              </w:rPr>
              <w:t xml:space="preserve">м Правительства Российской Федерации от 27.08.2012 № 860 </w:t>
            </w:r>
            <w:r w:rsidR="00A272ED">
              <w:rPr>
                <w:sz w:val="28"/>
                <w:szCs w:val="28"/>
              </w:rPr>
              <w:br/>
            </w:r>
            <w:r w:rsidR="00A272ED" w:rsidRPr="00362FD8">
              <w:rPr>
                <w:sz w:val="28"/>
                <w:szCs w:val="28"/>
              </w:rPr>
              <w:t>«Об организации и проведении продажи государственного или муниципального имущества в электронной форме»,</w:t>
            </w:r>
            <w:r w:rsidR="00A272ED">
              <w:rPr>
                <w:sz w:val="28"/>
                <w:szCs w:val="28"/>
              </w:rPr>
              <w:t xml:space="preserve"> на сайте в информационно-телекоммуникационной сети «Интернет» </w:t>
            </w:r>
            <w:r w:rsidR="00127996">
              <w:rPr>
                <w:sz w:val="28"/>
                <w:szCs w:val="28"/>
                <w:lang w:val="en-US"/>
              </w:rPr>
              <w:t>https</w:t>
            </w:r>
            <w:r w:rsidR="00127996" w:rsidRPr="003B0A9E">
              <w:rPr>
                <w:sz w:val="28"/>
                <w:szCs w:val="28"/>
              </w:rPr>
              <w:t>://</w:t>
            </w:r>
            <w:r w:rsidR="00127996" w:rsidRPr="007723F0">
              <w:rPr>
                <w:sz w:val="28"/>
                <w:szCs w:val="28"/>
                <w:lang w:val="en-US"/>
              </w:rPr>
              <w:t>new</w:t>
            </w:r>
            <w:r w:rsidR="00127996" w:rsidRPr="007723F0">
              <w:rPr>
                <w:sz w:val="28"/>
                <w:szCs w:val="28"/>
              </w:rPr>
              <w:t>.</w:t>
            </w:r>
            <w:proofErr w:type="spellStart"/>
            <w:r w:rsidR="00127996" w:rsidRPr="007723F0">
              <w:rPr>
                <w:sz w:val="28"/>
                <w:szCs w:val="28"/>
                <w:lang w:val="en-US"/>
              </w:rPr>
              <w:t>etpgpb</w:t>
            </w:r>
            <w:proofErr w:type="spellEnd"/>
            <w:r w:rsidR="00127996" w:rsidRPr="007723F0">
              <w:rPr>
                <w:sz w:val="28"/>
                <w:szCs w:val="28"/>
              </w:rPr>
              <w:t>.</w:t>
            </w:r>
            <w:proofErr w:type="spellStart"/>
            <w:r w:rsidR="00127996" w:rsidRPr="007723F0">
              <w:rPr>
                <w:sz w:val="28"/>
                <w:szCs w:val="28"/>
                <w:lang w:val="en-US"/>
              </w:rPr>
              <w:t>ru</w:t>
            </w:r>
            <w:proofErr w:type="spellEnd"/>
            <w:r w:rsidR="00A272ED">
              <w:rPr>
                <w:sz w:val="28"/>
                <w:szCs w:val="28"/>
              </w:rPr>
              <w:t xml:space="preserve"> (</w:t>
            </w:r>
            <w:r w:rsidR="00A272ED">
              <w:rPr>
                <w:sz w:val="28"/>
              </w:rPr>
              <w:t xml:space="preserve">оператор электронной площадки - </w:t>
            </w:r>
            <w:r w:rsidR="00127996">
              <w:rPr>
                <w:sz w:val="28"/>
                <w:szCs w:val="28"/>
              </w:rPr>
              <w:t>ООО «Электронная торговая площадка ГПБ»</w:t>
            </w:r>
            <w:r w:rsidR="00A272ED">
              <w:rPr>
                <w:sz w:val="28"/>
                <w:szCs w:val="28"/>
              </w:rPr>
              <w:t>)».</w:t>
            </w:r>
            <w:proofErr w:type="gramEnd"/>
          </w:p>
          <w:p w:rsidR="00A210CE" w:rsidRDefault="00A210CE" w:rsidP="00723E2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Дата проведения конкурса - </w:t>
            </w:r>
            <w:r w:rsidR="009559C7">
              <w:rPr>
                <w:sz w:val="28"/>
                <w:szCs w:val="28"/>
              </w:rPr>
              <w:t>09</w:t>
            </w:r>
            <w:r>
              <w:rPr>
                <w:sz w:val="28"/>
                <w:szCs w:val="28"/>
              </w:rPr>
              <w:t>.</w:t>
            </w:r>
            <w:r w:rsidR="009559C7">
              <w:rPr>
                <w:sz w:val="28"/>
                <w:szCs w:val="28"/>
              </w:rPr>
              <w:t>11</w:t>
            </w:r>
            <w:r>
              <w:rPr>
                <w:sz w:val="28"/>
                <w:szCs w:val="28"/>
              </w:rPr>
              <w:t>.202</w:t>
            </w:r>
            <w:r w:rsidR="00127996">
              <w:rPr>
                <w:sz w:val="28"/>
                <w:szCs w:val="28"/>
              </w:rPr>
              <w:t>6</w:t>
            </w:r>
          </w:p>
          <w:p w:rsidR="002D0AA9" w:rsidRPr="00F84638" w:rsidRDefault="002A1A8F" w:rsidP="002A1A8F">
            <w:pPr>
              <w:jc w:val="both"/>
              <w:rPr>
                <w:sz w:val="28"/>
              </w:rPr>
            </w:pPr>
            <w:proofErr w:type="gramStart"/>
            <w:r>
              <w:rPr>
                <w:sz w:val="28"/>
                <w:szCs w:val="28"/>
              </w:rPr>
              <w:t>Установить у</w:t>
            </w:r>
            <w:r w:rsidR="002D0AA9">
              <w:rPr>
                <w:sz w:val="28"/>
                <w:szCs w:val="28"/>
              </w:rPr>
              <w:t>словия</w:t>
            </w:r>
            <w:proofErr w:type="gramEnd"/>
            <w:r w:rsidR="002D0AA9">
              <w:rPr>
                <w:sz w:val="28"/>
                <w:szCs w:val="28"/>
              </w:rPr>
              <w:t xml:space="preserve"> конкурса </w:t>
            </w:r>
            <w:r>
              <w:rPr>
                <w:sz w:val="28"/>
                <w:szCs w:val="28"/>
              </w:rPr>
              <w:t>согласно</w:t>
            </w:r>
            <w:r w:rsidR="002D0AA9">
              <w:rPr>
                <w:sz w:val="28"/>
                <w:szCs w:val="28"/>
              </w:rPr>
              <w:t xml:space="preserve"> приложени</w:t>
            </w:r>
            <w:r>
              <w:rPr>
                <w:sz w:val="28"/>
                <w:szCs w:val="28"/>
              </w:rPr>
              <w:t>ю № 1 к И</w:t>
            </w:r>
            <w:r w:rsidR="002D0AA9">
              <w:rPr>
                <w:sz w:val="28"/>
                <w:szCs w:val="28"/>
              </w:rPr>
              <w:t>звещению.</w:t>
            </w:r>
          </w:p>
        </w:tc>
      </w:tr>
      <w:tr w:rsidR="00301E1C" w:rsidTr="00421361">
        <w:tc>
          <w:tcPr>
            <w:tcW w:w="545" w:type="dxa"/>
          </w:tcPr>
          <w:p w:rsidR="00301E1C" w:rsidRPr="00F84638" w:rsidRDefault="00C23BB4" w:rsidP="00F84638">
            <w:pPr>
              <w:jc w:val="center"/>
              <w:rPr>
                <w:sz w:val="28"/>
              </w:rPr>
            </w:pPr>
            <w:r>
              <w:rPr>
                <w:sz w:val="28"/>
              </w:rPr>
              <w:t>4</w:t>
            </w:r>
            <w:r w:rsidR="00301E1C">
              <w:rPr>
                <w:sz w:val="28"/>
              </w:rPr>
              <w:t>.</w:t>
            </w:r>
          </w:p>
        </w:tc>
        <w:tc>
          <w:tcPr>
            <w:tcW w:w="2540" w:type="dxa"/>
          </w:tcPr>
          <w:p w:rsidR="00301E1C" w:rsidRPr="00F84638" w:rsidRDefault="00301E1C" w:rsidP="00F84638">
            <w:pPr>
              <w:jc w:val="center"/>
              <w:rPr>
                <w:sz w:val="28"/>
              </w:rPr>
            </w:pPr>
            <w:r w:rsidRPr="00F84638">
              <w:rPr>
                <w:sz w:val="28"/>
              </w:rPr>
              <w:t>Форма подачи предложений по цене</w:t>
            </w:r>
          </w:p>
        </w:tc>
        <w:tc>
          <w:tcPr>
            <w:tcW w:w="6769" w:type="dxa"/>
          </w:tcPr>
          <w:p w:rsidR="00301E1C" w:rsidRPr="00F84638" w:rsidRDefault="007D0BDB" w:rsidP="00F84638">
            <w:pPr>
              <w:jc w:val="both"/>
              <w:rPr>
                <w:sz w:val="28"/>
              </w:rPr>
            </w:pPr>
            <w:r>
              <w:rPr>
                <w:sz w:val="28"/>
              </w:rPr>
              <w:t>О</w:t>
            </w:r>
            <w:r w:rsidR="00301E1C" w:rsidRPr="00F84638">
              <w:rPr>
                <w:sz w:val="28"/>
              </w:rPr>
              <w:t>ткрытая</w:t>
            </w:r>
          </w:p>
        </w:tc>
      </w:tr>
      <w:tr w:rsidR="009B0CEF" w:rsidRPr="004A5C2C" w:rsidTr="00421361">
        <w:tc>
          <w:tcPr>
            <w:tcW w:w="545" w:type="dxa"/>
          </w:tcPr>
          <w:p w:rsidR="009B0CEF" w:rsidRDefault="00C23BB4" w:rsidP="00F84638">
            <w:pPr>
              <w:jc w:val="center"/>
              <w:rPr>
                <w:sz w:val="28"/>
              </w:rPr>
            </w:pPr>
            <w:r>
              <w:rPr>
                <w:sz w:val="28"/>
              </w:rPr>
              <w:t>5</w:t>
            </w:r>
            <w:r w:rsidR="00FD1A79">
              <w:rPr>
                <w:sz w:val="28"/>
              </w:rPr>
              <w:t>.</w:t>
            </w:r>
          </w:p>
        </w:tc>
        <w:tc>
          <w:tcPr>
            <w:tcW w:w="2540" w:type="dxa"/>
          </w:tcPr>
          <w:p w:rsidR="009B0CEF" w:rsidRPr="009B0CEF" w:rsidRDefault="009B0CEF" w:rsidP="00512E1A">
            <w:pPr>
              <w:jc w:val="center"/>
              <w:rPr>
                <w:sz w:val="28"/>
                <w:szCs w:val="28"/>
              </w:rPr>
            </w:pPr>
            <w:r w:rsidRPr="009B0CEF">
              <w:rPr>
                <w:sz w:val="28"/>
                <w:szCs w:val="28"/>
              </w:rPr>
              <w:t>Оператор электронной площадки</w:t>
            </w:r>
          </w:p>
        </w:tc>
        <w:tc>
          <w:tcPr>
            <w:tcW w:w="6769" w:type="dxa"/>
          </w:tcPr>
          <w:p w:rsidR="009B0CEF" w:rsidRPr="009B0CEF" w:rsidRDefault="00127996" w:rsidP="009559C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ООО «Электронная торговая площадка ГПБ»</w:t>
            </w:r>
            <w:r w:rsidR="009B0CEF" w:rsidRPr="009B0CEF">
              <w:rPr>
                <w:sz w:val="28"/>
                <w:szCs w:val="28"/>
              </w:rPr>
              <w:t xml:space="preserve">, владеющее сайтом </w:t>
            </w:r>
            <w:r>
              <w:rPr>
                <w:sz w:val="28"/>
                <w:szCs w:val="28"/>
                <w:lang w:val="en-US"/>
              </w:rPr>
              <w:t>https</w:t>
            </w:r>
            <w:r w:rsidRPr="003B0A9E">
              <w:rPr>
                <w:sz w:val="28"/>
                <w:szCs w:val="28"/>
              </w:rPr>
              <w:t>://</w:t>
            </w:r>
            <w:proofErr w:type="spellStart"/>
            <w:r w:rsidRPr="007723F0">
              <w:rPr>
                <w:sz w:val="28"/>
                <w:szCs w:val="28"/>
                <w:lang w:val="en-US"/>
              </w:rPr>
              <w:t>etpgpb</w:t>
            </w:r>
            <w:proofErr w:type="spellEnd"/>
            <w:r w:rsidRPr="007723F0">
              <w:rPr>
                <w:sz w:val="28"/>
                <w:szCs w:val="28"/>
              </w:rPr>
              <w:t>.</w:t>
            </w:r>
            <w:proofErr w:type="spellStart"/>
            <w:r w:rsidRPr="007723F0">
              <w:rPr>
                <w:sz w:val="28"/>
                <w:szCs w:val="28"/>
                <w:lang w:val="en-US"/>
              </w:rPr>
              <w:t>ru</w:t>
            </w:r>
            <w:proofErr w:type="spellEnd"/>
            <w:r w:rsidR="009B0CEF" w:rsidRPr="009B0CEF">
              <w:rPr>
                <w:sz w:val="28"/>
                <w:szCs w:val="28"/>
              </w:rPr>
              <w:t xml:space="preserve"> в информационно-телекоммуникационной сети «Интернет».</w:t>
            </w:r>
          </w:p>
        </w:tc>
      </w:tr>
      <w:tr w:rsidR="00301E1C" w:rsidRPr="004A5C2C" w:rsidTr="00421361">
        <w:tc>
          <w:tcPr>
            <w:tcW w:w="545" w:type="dxa"/>
          </w:tcPr>
          <w:p w:rsidR="00301E1C" w:rsidRPr="00F84638" w:rsidRDefault="00C23BB4" w:rsidP="00F84638">
            <w:pPr>
              <w:jc w:val="center"/>
              <w:rPr>
                <w:sz w:val="28"/>
              </w:rPr>
            </w:pPr>
            <w:r>
              <w:rPr>
                <w:sz w:val="28"/>
              </w:rPr>
              <w:lastRenderedPageBreak/>
              <w:t>6</w:t>
            </w:r>
            <w:r w:rsidR="00301E1C">
              <w:rPr>
                <w:sz w:val="28"/>
              </w:rPr>
              <w:t>.</w:t>
            </w:r>
          </w:p>
        </w:tc>
        <w:tc>
          <w:tcPr>
            <w:tcW w:w="2540" w:type="dxa"/>
          </w:tcPr>
          <w:p w:rsidR="00301E1C" w:rsidRPr="00F84638" w:rsidRDefault="00301E1C" w:rsidP="00512E1A">
            <w:pPr>
              <w:jc w:val="center"/>
              <w:rPr>
                <w:sz w:val="28"/>
              </w:rPr>
            </w:pPr>
            <w:r w:rsidRPr="00F84638">
              <w:rPr>
                <w:sz w:val="28"/>
              </w:rPr>
              <w:t xml:space="preserve">Предмет </w:t>
            </w:r>
            <w:r w:rsidR="004B14D4">
              <w:rPr>
                <w:sz w:val="28"/>
              </w:rPr>
              <w:t xml:space="preserve"> торгов</w:t>
            </w:r>
            <w:r w:rsidRPr="00F84638">
              <w:rPr>
                <w:sz w:val="28"/>
              </w:rPr>
              <w:t xml:space="preserve"> </w:t>
            </w:r>
          </w:p>
        </w:tc>
        <w:tc>
          <w:tcPr>
            <w:tcW w:w="6769" w:type="dxa"/>
          </w:tcPr>
          <w:p w:rsidR="00DC1F79" w:rsidRDefault="008B4E6A" w:rsidP="00DC1F7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</w:rPr>
              <w:t>Находящиеся в муниципальной собственности</w:t>
            </w:r>
            <w:r w:rsidR="00D12226">
              <w:rPr>
                <w:sz w:val="28"/>
              </w:rPr>
              <w:t xml:space="preserve"> </w:t>
            </w:r>
            <w:r w:rsidR="00DC1F79">
              <w:rPr>
                <w:sz w:val="28"/>
              </w:rPr>
              <w:t xml:space="preserve">жилые помещения, </w:t>
            </w:r>
            <w:r w:rsidR="00DC1F79" w:rsidRPr="00D728B4">
              <w:rPr>
                <w:sz w:val="28"/>
                <w:szCs w:val="28"/>
              </w:rPr>
              <w:t>расположенны</w:t>
            </w:r>
            <w:r w:rsidR="00DC1F79">
              <w:rPr>
                <w:sz w:val="28"/>
                <w:szCs w:val="28"/>
              </w:rPr>
              <w:t>е</w:t>
            </w:r>
            <w:r w:rsidR="00DC1F79" w:rsidRPr="00D728B4">
              <w:rPr>
                <w:sz w:val="28"/>
                <w:szCs w:val="28"/>
              </w:rPr>
              <w:t xml:space="preserve"> в расселенном</w:t>
            </w:r>
            <w:r w:rsidR="00DC1F79">
              <w:rPr>
                <w:sz w:val="28"/>
                <w:szCs w:val="28"/>
              </w:rPr>
              <w:t xml:space="preserve"> </w:t>
            </w:r>
            <w:r w:rsidR="00DC1F79" w:rsidRPr="00D728B4">
              <w:rPr>
                <w:sz w:val="28"/>
                <w:szCs w:val="28"/>
              </w:rPr>
              <w:t>здании (многоквартирный дом</w:t>
            </w:r>
            <w:r w:rsidR="00DC1F79">
              <w:rPr>
                <w:sz w:val="28"/>
                <w:szCs w:val="28"/>
              </w:rPr>
              <w:t>)  литер</w:t>
            </w:r>
            <w:proofErr w:type="gramStart"/>
            <w:r w:rsidR="00DC1F79">
              <w:rPr>
                <w:sz w:val="28"/>
                <w:szCs w:val="28"/>
              </w:rPr>
              <w:t xml:space="preserve"> А</w:t>
            </w:r>
            <w:proofErr w:type="gramEnd"/>
            <w:r w:rsidR="00DC1F79">
              <w:rPr>
                <w:sz w:val="28"/>
                <w:szCs w:val="28"/>
              </w:rPr>
              <w:t xml:space="preserve"> </w:t>
            </w:r>
            <w:r w:rsidR="00DC1F79" w:rsidRPr="00D728B4">
              <w:rPr>
                <w:sz w:val="28"/>
                <w:szCs w:val="28"/>
              </w:rPr>
              <w:t>с кадастровым номером 61:44:00</w:t>
            </w:r>
            <w:r w:rsidR="00DC1F79">
              <w:rPr>
                <w:sz w:val="28"/>
                <w:szCs w:val="28"/>
              </w:rPr>
              <w:t>5</w:t>
            </w:r>
            <w:r w:rsidR="00DC1F79" w:rsidRPr="00D728B4">
              <w:rPr>
                <w:sz w:val="28"/>
                <w:szCs w:val="28"/>
              </w:rPr>
              <w:t>0</w:t>
            </w:r>
            <w:r w:rsidR="00DC1F79">
              <w:rPr>
                <w:sz w:val="28"/>
                <w:szCs w:val="28"/>
              </w:rPr>
              <w:t>622</w:t>
            </w:r>
            <w:r w:rsidR="00DC1F79" w:rsidRPr="00D728B4">
              <w:rPr>
                <w:sz w:val="28"/>
                <w:szCs w:val="28"/>
              </w:rPr>
              <w:t>:</w:t>
            </w:r>
            <w:r w:rsidR="00DC1F79">
              <w:rPr>
                <w:sz w:val="28"/>
                <w:szCs w:val="28"/>
              </w:rPr>
              <w:t>79</w:t>
            </w:r>
            <w:r w:rsidR="00DC1F79" w:rsidRPr="00D728B4">
              <w:rPr>
                <w:sz w:val="28"/>
                <w:szCs w:val="28"/>
              </w:rPr>
              <w:t xml:space="preserve">, признанном </w:t>
            </w:r>
            <w:r w:rsidR="00DC1F79">
              <w:rPr>
                <w:sz w:val="28"/>
                <w:szCs w:val="28"/>
              </w:rPr>
              <w:t xml:space="preserve">постановлением Администрации города </w:t>
            </w:r>
            <w:r w:rsidR="00DC1F79">
              <w:rPr>
                <w:sz w:val="28"/>
                <w:szCs w:val="28"/>
              </w:rPr>
              <w:br/>
              <w:t xml:space="preserve">Ростова-на-Дону от 16.11.2009 № 933 </w:t>
            </w:r>
            <w:r w:rsidR="00DC1F79">
              <w:rPr>
                <w:sz w:val="28"/>
                <w:szCs w:val="28"/>
              </w:rPr>
              <w:br/>
              <w:t xml:space="preserve">(ред. от 22.09.2021) </w:t>
            </w:r>
            <w:r w:rsidR="00DC1F79" w:rsidRPr="00D728B4">
              <w:rPr>
                <w:sz w:val="28"/>
                <w:szCs w:val="28"/>
              </w:rPr>
              <w:t>аварийным и подлежащим реконструкции, по адресу:</w:t>
            </w:r>
            <w:r w:rsidR="00DC1F79">
              <w:rPr>
                <w:sz w:val="28"/>
                <w:szCs w:val="28"/>
              </w:rPr>
              <w:t xml:space="preserve"> </w:t>
            </w:r>
            <w:r w:rsidR="00DC1F79" w:rsidRPr="009B001D">
              <w:rPr>
                <w:sz w:val="28"/>
                <w:szCs w:val="28"/>
              </w:rPr>
              <w:t xml:space="preserve">Ростовская область, </w:t>
            </w:r>
            <w:r w:rsidR="00767F2F">
              <w:rPr>
                <w:sz w:val="28"/>
                <w:szCs w:val="28"/>
              </w:rPr>
              <w:br/>
            </w:r>
            <w:proofErr w:type="gramStart"/>
            <w:r w:rsidR="00DC1F79" w:rsidRPr="009B001D">
              <w:rPr>
                <w:sz w:val="28"/>
                <w:szCs w:val="28"/>
              </w:rPr>
              <w:t>г</w:t>
            </w:r>
            <w:proofErr w:type="gramEnd"/>
            <w:r w:rsidR="00DC1F79" w:rsidRPr="009B001D">
              <w:rPr>
                <w:sz w:val="28"/>
                <w:szCs w:val="28"/>
              </w:rPr>
              <w:t>. Ростов-на-Дону,</w:t>
            </w:r>
            <w:r w:rsidR="00DC1F79">
              <w:rPr>
                <w:sz w:val="28"/>
                <w:szCs w:val="28"/>
              </w:rPr>
              <w:t xml:space="preserve"> ул. Станиславского, д. 39:</w:t>
            </w:r>
          </w:p>
          <w:p w:rsidR="00D12226" w:rsidRPr="009D25BE" w:rsidRDefault="00DC1F79" w:rsidP="00D1222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</w:t>
            </w:r>
            <w:r w:rsidR="00D12226">
              <w:rPr>
                <w:sz w:val="28"/>
                <w:szCs w:val="28"/>
              </w:rPr>
              <w:t>1.</w:t>
            </w:r>
            <w:r w:rsidR="00D12226" w:rsidRPr="009D25BE">
              <w:rPr>
                <w:sz w:val="28"/>
                <w:szCs w:val="28"/>
              </w:rPr>
              <w:t>  Квартира №</w:t>
            </w:r>
            <w:r w:rsidR="00D12226">
              <w:rPr>
                <w:sz w:val="28"/>
                <w:szCs w:val="28"/>
              </w:rPr>
              <w:t xml:space="preserve"> </w:t>
            </w:r>
            <w:r w:rsidR="00D12226" w:rsidRPr="009D25BE">
              <w:rPr>
                <w:sz w:val="28"/>
                <w:szCs w:val="28"/>
              </w:rPr>
              <w:t xml:space="preserve">5, назначение: жилое, площадь </w:t>
            </w:r>
            <w:r w:rsidR="00D12226" w:rsidRPr="009D25BE">
              <w:rPr>
                <w:sz w:val="28"/>
                <w:szCs w:val="28"/>
              </w:rPr>
              <w:br/>
              <w:t>60,6 кв</w:t>
            </w:r>
            <w:proofErr w:type="gramStart"/>
            <w:r w:rsidR="00D12226" w:rsidRPr="009D25BE">
              <w:rPr>
                <w:sz w:val="28"/>
                <w:szCs w:val="28"/>
              </w:rPr>
              <w:t>.м</w:t>
            </w:r>
            <w:proofErr w:type="gramEnd"/>
            <w:r w:rsidR="00D12226" w:rsidRPr="009D25BE">
              <w:rPr>
                <w:sz w:val="28"/>
                <w:szCs w:val="28"/>
              </w:rPr>
              <w:t>, этаж №2, кадастровый номер 61:44:0050622:251;</w:t>
            </w:r>
          </w:p>
          <w:p w:rsidR="00D12226" w:rsidRPr="009D25BE" w:rsidRDefault="00D12226" w:rsidP="008A4D0D">
            <w:p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</w:t>
            </w:r>
            <w:r w:rsidR="008A4D0D">
              <w:rPr>
                <w:sz w:val="28"/>
                <w:szCs w:val="28"/>
              </w:rPr>
              <w:t xml:space="preserve">    </w:t>
            </w:r>
            <w:r>
              <w:rPr>
                <w:sz w:val="28"/>
                <w:szCs w:val="28"/>
              </w:rPr>
              <w:t>2. </w:t>
            </w:r>
            <w:r w:rsidRPr="009D25BE">
              <w:rPr>
                <w:sz w:val="28"/>
                <w:szCs w:val="28"/>
              </w:rPr>
              <w:t>Квартира №6, назначение: жилое, площадь 46,8 кв</w:t>
            </w:r>
            <w:proofErr w:type="gramStart"/>
            <w:r w:rsidRPr="009D25BE">
              <w:rPr>
                <w:sz w:val="28"/>
                <w:szCs w:val="28"/>
              </w:rPr>
              <w:t>.м</w:t>
            </w:r>
            <w:proofErr w:type="gramEnd"/>
            <w:r w:rsidRPr="009D25BE">
              <w:rPr>
                <w:sz w:val="28"/>
                <w:szCs w:val="28"/>
              </w:rPr>
              <w:t>, этаж №2, кадастровый номер 61:44:0050622:199;</w:t>
            </w:r>
          </w:p>
          <w:p w:rsidR="00D12226" w:rsidRDefault="00D12226" w:rsidP="008A4D0D">
            <w:pPr>
              <w:tabs>
                <w:tab w:val="left" w:pos="0"/>
              </w:tabs>
              <w:ind w:hanging="36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</w:t>
            </w:r>
            <w:r w:rsidR="008A4D0D">
              <w:rPr>
                <w:sz w:val="28"/>
                <w:szCs w:val="28"/>
              </w:rPr>
              <w:t xml:space="preserve">         </w:t>
            </w:r>
            <w:r>
              <w:rPr>
                <w:sz w:val="28"/>
                <w:szCs w:val="28"/>
              </w:rPr>
              <w:t>3. </w:t>
            </w:r>
            <w:r w:rsidRPr="009D25BE">
              <w:rPr>
                <w:sz w:val="28"/>
                <w:szCs w:val="28"/>
              </w:rPr>
              <w:t>Квартира №6А, назначение: жилое, площадь</w:t>
            </w:r>
            <w:r>
              <w:rPr>
                <w:sz w:val="28"/>
                <w:szCs w:val="28"/>
              </w:rPr>
              <w:t xml:space="preserve"> </w:t>
            </w:r>
            <w:r w:rsidRPr="009D25BE">
              <w:rPr>
                <w:sz w:val="28"/>
                <w:szCs w:val="28"/>
              </w:rPr>
              <w:t>36,1 кв</w:t>
            </w:r>
            <w:proofErr w:type="gramStart"/>
            <w:r w:rsidRPr="009D25BE">
              <w:rPr>
                <w:sz w:val="28"/>
                <w:szCs w:val="28"/>
              </w:rPr>
              <w:t>.м</w:t>
            </w:r>
            <w:proofErr w:type="gramEnd"/>
            <w:r w:rsidRPr="009D25BE">
              <w:rPr>
                <w:sz w:val="28"/>
                <w:szCs w:val="28"/>
              </w:rPr>
              <w:t>, этаж №2, кадастровый номер 61:44:0050622:227;</w:t>
            </w:r>
          </w:p>
          <w:p w:rsidR="005D087E" w:rsidRDefault="00D12226" w:rsidP="00DC17FB">
            <w:pPr>
              <w:tabs>
                <w:tab w:val="left" w:pos="0"/>
                <w:tab w:val="left" w:pos="270"/>
              </w:tabs>
              <w:ind w:left="3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4. К</w:t>
            </w:r>
            <w:r w:rsidRPr="009D25BE">
              <w:rPr>
                <w:sz w:val="28"/>
                <w:szCs w:val="28"/>
              </w:rPr>
              <w:t>вартира №7, назначение: жилое, площадь</w:t>
            </w:r>
            <w:r>
              <w:rPr>
                <w:sz w:val="28"/>
                <w:szCs w:val="28"/>
              </w:rPr>
              <w:t xml:space="preserve"> </w:t>
            </w:r>
            <w:r w:rsidRPr="009D25BE">
              <w:rPr>
                <w:sz w:val="28"/>
                <w:szCs w:val="28"/>
              </w:rPr>
              <w:t>35,2 кв</w:t>
            </w:r>
            <w:proofErr w:type="gramStart"/>
            <w:r w:rsidRPr="009D25BE">
              <w:rPr>
                <w:sz w:val="28"/>
                <w:szCs w:val="28"/>
              </w:rPr>
              <w:t>.м</w:t>
            </w:r>
            <w:proofErr w:type="gramEnd"/>
            <w:r w:rsidRPr="009D25BE">
              <w:rPr>
                <w:sz w:val="28"/>
                <w:szCs w:val="28"/>
              </w:rPr>
              <w:t xml:space="preserve">, этаж №1, кадастровый номер </w:t>
            </w:r>
            <w:r w:rsidR="00DC17FB">
              <w:rPr>
                <w:sz w:val="28"/>
                <w:szCs w:val="28"/>
              </w:rPr>
              <w:t xml:space="preserve"> </w:t>
            </w:r>
            <w:r w:rsidR="00E22313">
              <w:rPr>
                <w:sz w:val="28"/>
                <w:szCs w:val="28"/>
              </w:rPr>
              <w:t xml:space="preserve"> </w:t>
            </w:r>
            <w:r w:rsidR="005D087E" w:rsidRPr="009D25BE">
              <w:rPr>
                <w:sz w:val="28"/>
                <w:szCs w:val="28"/>
              </w:rPr>
              <w:t>61:44:</w:t>
            </w:r>
            <w:r w:rsidR="005D087E">
              <w:rPr>
                <w:sz w:val="28"/>
                <w:szCs w:val="28"/>
              </w:rPr>
              <w:t>0050622:18</w:t>
            </w:r>
            <w:r w:rsidR="005D087E" w:rsidRPr="009D25BE">
              <w:rPr>
                <w:sz w:val="28"/>
                <w:szCs w:val="28"/>
              </w:rPr>
              <w:t>8</w:t>
            </w:r>
            <w:r w:rsidR="005D087E">
              <w:rPr>
                <w:sz w:val="28"/>
                <w:szCs w:val="28"/>
              </w:rPr>
              <w:t>;</w:t>
            </w:r>
            <w:r w:rsidR="00E22313">
              <w:rPr>
                <w:sz w:val="28"/>
                <w:szCs w:val="28"/>
              </w:rPr>
              <w:t xml:space="preserve">     </w:t>
            </w:r>
          </w:p>
          <w:p w:rsidR="00D12226" w:rsidRDefault="00E22313" w:rsidP="00DC17FB">
            <w:pPr>
              <w:tabs>
                <w:tab w:val="left" w:pos="0"/>
                <w:tab w:val="left" w:pos="270"/>
              </w:tabs>
              <w:ind w:left="3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</w:t>
            </w:r>
            <w:r w:rsidR="000B7AE5">
              <w:rPr>
                <w:sz w:val="28"/>
                <w:szCs w:val="28"/>
              </w:rPr>
              <w:t xml:space="preserve">     </w:t>
            </w:r>
            <w:r>
              <w:rPr>
                <w:sz w:val="28"/>
                <w:szCs w:val="28"/>
              </w:rPr>
              <w:t>5.</w:t>
            </w:r>
            <w:r w:rsidR="00D12226">
              <w:rPr>
                <w:sz w:val="28"/>
                <w:szCs w:val="28"/>
              </w:rPr>
              <w:t> </w:t>
            </w:r>
            <w:r w:rsidR="00D12226" w:rsidRPr="009D25BE">
              <w:rPr>
                <w:sz w:val="28"/>
                <w:szCs w:val="28"/>
              </w:rPr>
              <w:t>Квартира №7а, назначение: жилое, площадь</w:t>
            </w:r>
            <w:r w:rsidR="00D12226">
              <w:rPr>
                <w:sz w:val="28"/>
                <w:szCs w:val="28"/>
              </w:rPr>
              <w:t xml:space="preserve"> </w:t>
            </w:r>
            <w:r w:rsidR="00D12226" w:rsidRPr="009D25BE">
              <w:rPr>
                <w:sz w:val="28"/>
                <w:szCs w:val="28"/>
              </w:rPr>
              <w:t>26,8 кв</w:t>
            </w:r>
            <w:proofErr w:type="gramStart"/>
            <w:r w:rsidR="00D12226" w:rsidRPr="009D25BE">
              <w:rPr>
                <w:sz w:val="28"/>
                <w:szCs w:val="28"/>
              </w:rPr>
              <w:t>.м</w:t>
            </w:r>
            <w:proofErr w:type="gramEnd"/>
            <w:r w:rsidR="00D12226" w:rsidRPr="009D25BE">
              <w:rPr>
                <w:sz w:val="28"/>
                <w:szCs w:val="28"/>
              </w:rPr>
              <w:t>, этаж №1, кадастровый номер 61:44:0050622:198;</w:t>
            </w:r>
          </w:p>
          <w:p w:rsidR="00D12226" w:rsidRPr="009D25BE" w:rsidRDefault="00D12226" w:rsidP="00C17B7E">
            <w:pPr>
              <w:tabs>
                <w:tab w:val="left" w:pos="0"/>
              </w:tabs>
              <w:ind w:left="34" w:hanging="36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</w:t>
            </w:r>
            <w:r w:rsidR="00C17B7E">
              <w:rPr>
                <w:sz w:val="28"/>
                <w:szCs w:val="28"/>
              </w:rPr>
              <w:t xml:space="preserve">          </w:t>
            </w:r>
            <w:r>
              <w:rPr>
                <w:sz w:val="28"/>
                <w:szCs w:val="28"/>
              </w:rPr>
              <w:t>6. </w:t>
            </w:r>
            <w:r w:rsidRPr="009D25BE">
              <w:rPr>
                <w:sz w:val="28"/>
                <w:szCs w:val="28"/>
              </w:rPr>
              <w:t>Квартира №8, назначение: жилое, площадь</w:t>
            </w:r>
            <w:r>
              <w:rPr>
                <w:sz w:val="28"/>
                <w:szCs w:val="28"/>
              </w:rPr>
              <w:t xml:space="preserve"> </w:t>
            </w:r>
            <w:r w:rsidRPr="009D25BE">
              <w:rPr>
                <w:sz w:val="28"/>
                <w:szCs w:val="28"/>
              </w:rPr>
              <w:t>54,7 кв</w:t>
            </w:r>
            <w:proofErr w:type="gramStart"/>
            <w:r w:rsidRPr="009D25BE">
              <w:rPr>
                <w:sz w:val="28"/>
                <w:szCs w:val="28"/>
              </w:rPr>
              <w:t>.м</w:t>
            </w:r>
            <w:proofErr w:type="gramEnd"/>
            <w:r w:rsidRPr="009D25BE">
              <w:rPr>
                <w:sz w:val="28"/>
                <w:szCs w:val="28"/>
              </w:rPr>
              <w:t>, этаж №1, кадастровый номер 61:44:</w:t>
            </w:r>
            <w:r>
              <w:rPr>
                <w:sz w:val="28"/>
                <w:szCs w:val="28"/>
              </w:rPr>
              <w:t>0050622:174.</w:t>
            </w:r>
          </w:p>
          <w:p w:rsidR="007B32BA" w:rsidRPr="00BC5ABD" w:rsidRDefault="008B4E6A" w:rsidP="00EF1EF5">
            <w:pPr>
              <w:jc w:val="both"/>
              <w:rPr>
                <w:sz w:val="28"/>
              </w:rPr>
            </w:pPr>
            <w:r>
              <w:rPr>
                <w:sz w:val="28"/>
              </w:rPr>
              <w:t xml:space="preserve"> </w:t>
            </w:r>
            <w:r w:rsidR="00EF1EF5">
              <w:rPr>
                <w:sz w:val="28"/>
              </w:rPr>
              <w:t xml:space="preserve">         </w:t>
            </w:r>
            <w:r w:rsidR="00BC5ABD" w:rsidRPr="00BC5ABD">
              <w:rPr>
                <w:sz w:val="28"/>
              </w:rPr>
              <w:t>Согласно заключению эксперта №</w:t>
            </w:r>
            <w:r w:rsidR="001A60CD">
              <w:rPr>
                <w:sz w:val="28"/>
              </w:rPr>
              <w:t xml:space="preserve"> </w:t>
            </w:r>
            <w:r w:rsidR="00BC5ABD" w:rsidRPr="00BC5ABD">
              <w:rPr>
                <w:sz w:val="28"/>
              </w:rPr>
              <w:t>1000-5</w:t>
            </w:r>
            <w:r w:rsidR="00D12A76">
              <w:rPr>
                <w:sz w:val="28"/>
              </w:rPr>
              <w:t>7</w:t>
            </w:r>
            <w:r w:rsidR="00EF1EF5">
              <w:rPr>
                <w:sz w:val="28"/>
              </w:rPr>
              <w:t>0</w:t>
            </w:r>
            <w:r w:rsidR="00BC5ABD" w:rsidRPr="00BC5ABD">
              <w:rPr>
                <w:sz w:val="28"/>
              </w:rPr>
              <w:t>-2</w:t>
            </w:r>
            <w:r w:rsidR="00554FB6">
              <w:rPr>
                <w:sz w:val="28"/>
              </w:rPr>
              <w:t>4</w:t>
            </w:r>
            <w:r w:rsidR="00421361">
              <w:rPr>
                <w:sz w:val="28"/>
              </w:rPr>
              <w:t xml:space="preserve">  от </w:t>
            </w:r>
            <w:r w:rsidR="00D12A76">
              <w:rPr>
                <w:sz w:val="28"/>
              </w:rPr>
              <w:t>0</w:t>
            </w:r>
            <w:r w:rsidR="00EF1EF5">
              <w:rPr>
                <w:sz w:val="28"/>
              </w:rPr>
              <w:t>7</w:t>
            </w:r>
            <w:r w:rsidR="00554FB6">
              <w:rPr>
                <w:sz w:val="28"/>
              </w:rPr>
              <w:t>.</w:t>
            </w:r>
            <w:r w:rsidR="00421361">
              <w:rPr>
                <w:sz w:val="28"/>
              </w:rPr>
              <w:t>0</w:t>
            </w:r>
            <w:r w:rsidR="00EF1EF5">
              <w:rPr>
                <w:sz w:val="28"/>
              </w:rPr>
              <w:t>5</w:t>
            </w:r>
            <w:r w:rsidR="00421361">
              <w:rPr>
                <w:sz w:val="28"/>
              </w:rPr>
              <w:t>.202</w:t>
            </w:r>
            <w:r w:rsidR="00554FB6">
              <w:rPr>
                <w:sz w:val="28"/>
              </w:rPr>
              <w:t>4</w:t>
            </w:r>
            <w:r w:rsidR="00421361">
              <w:rPr>
                <w:sz w:val="28"/>
              </w:rPr>
              <w:t>,</w:t>
            </w:r>
            <w:r w:rsidR="000A00BC">
              <w:rPr>
                <w:sz w:val="28"/>
              </w:rPr>
              <w:t xml:space="preserve"> выполненно</w:t>
            </w:r>
            <w:r w:rsidR="00BB7104">
              <w:rPr>
                <w:sz w:val="28"/>
              </w:rPr>
              <w:t>му</w:t>
            </w:r>
            <w:r w:rsidR="000A00BC">
              <w:rPr>
                <w:sz w:val="28"/>
              </w:rPr>
              <w:t xml:space="preserve"> </w:t>
            </w:r>
            <w:r w:rsidR="00FD1A79">
              <w:rPr>
                <w:sz w:val="28"/>
              </w:rPr>
              <w:t>ООО</w:t>
            </w:r>
            <w:r w:rsidR="00EF1EF5">
              <w:rPr>
                <w:sz w:val="28"/>
              </w:rPr>
              <w:t xml:space="preserve"> </w:t>
            </w:r>
            <w:r w:rsidR="000A00BC">
              <w:rPr>
                <w:sz w:val="28"/>
              </w:rPr>
              <w:t xml:space="preserve">«Межрегиональный центр судебных экспертиз </w:t>
            </w:r>
            <w:r w:rsidR="00CD2F9A">
              <w:rPr>
                <w:sz w:val="28"/>
              </w:rPr>
              <w:br/>
            </w:r>
            <w:r w:rsidR="000A00BC">
              <w:rPr>
                <w:sz w:val="28"/>
              </w:rPr>
              <w:t>и оценки»,</w:t>
            </w:r>
            <w:r w:rsidR="00BC5ABD" w:rsidRPr="00BC5ABD">
              <w:rPr>
                <w:sz w:val="28"/>
              </w:rPr>
              <w:t xml:space="preserve"> </w:t>
            </w:r>
            <w:r w:rsidR="00554FB6">
              <w:rPr>
                <w:sz w:val="28"/>
              </w:rPr>
              <w:t xml:space="preserve">все  муниципальные </w:t>
            </w:r>
            <w:r w:rsidR="00BC5ABD">
              <w:rPr>
                <w:sz w:val="28"/>
              </w:rPr>
              <w:t xml:space="preserve">помещения </w:t>
            </w:r>
            <w:r w:rsidR="000A00BC">
              <w:rPr>
                <w:sz w:val="28"/>
              </w:rPr>
              <w:t>являются технологически и функционально связанными между собой</w:t>
            </w:r>
            <w:r w:rsidR="00D944F3">
              <w:rPr>
                <w:sz w:val="28"/>
              </w:rPr>
              <w:t>,</w:t>
            </w:r>
            <w:r w:rsidR="00EF1EF5">
              <w:rPr>
                <w:sz w:val="28"/>
              </w:rPr>
              <w:t xml:space="preserve"> </w:t>
            </w:r>
            <w:r w:rsidR="00D944F3">
              <w:rPr>
                <w:sz w:val="28"/>
              </w:rPr>
              <w:t xml:space="preserve">в </w:t>
            </w:r>
            <w:proofErr w:type="gramStart"/>
            <w:r w:rsidR="00D944F3">
              <w:rPr>
                <w:sz w:val="28"/>
              </w:rPr>
              <w:t>связи</w:t>
            </w:r>
            <w:proofErr w:type="gramEnd"/>
            <w:r w:rsidR="00D944F3">
              <w:rPr>
                <w:sz w:val="28"/>
              </w:rPr>
              <w:t xml:space="preserve"> с чем продажа осуществляется одним лотом</w:t>
            </w:r>
          </w:p>
        </w:tc>
      </w:tr>
      <w:tr w:rsidR="00301E1C" w:rsidTr="00421361">
        <w:tc>
          <w:tcPr>
            <w:tcW w:w="545" w:type="dxa"/>
          </w:tcPr>
          <w:p w:rsidR="00301E1C" w:rsidRPr="00F84638" w:rsidRDefault="0045612C" w:rsidP="000A2B8F">
            <w:pPr>
              <w:jc w:val="center"/>
              <w:rPr>
                <w:sz w:val="28"/>
              </w:rPr>
            </w:pPr>
            <w:r>
              <w:rPr>
                <w:sz w:val="28"/>
              </w:rPr>
              <w:t>7.</w:t>
            </w:r>
          </w:p>
        </w:tc>
        <w:tc>
          <w:tcPr>
            <w:tcW w:w="2540" w:type="dxa"/>
          </w:tcPr>
          <w:p w:rsidR="00301E1C" w:rsidRPr="00F84638" w:rsidRDefault="00301E1C" w:rsidP="00F03977">
            <w:pPr>
              <w:jc w:val="center"/>
              <w:rPr>
                <w:sz w:val="28"/>
              </w:rPr>
            </w:pPr>
            <w:r w:rsidRPr="00F84638">
              <w:rPr>
                <w:sz w:val="28"/>
              </w:rPr>
              <w:t>Начальная цена</w:t>
            </w:r>
          </w:p>
        </w:tc>
        <w:tc>
          <w:tcPr>
            <w:tcW w:w="6769" w:type="dxa"/>
          </w:tcPr>
          <w:p w:rsidR="00301E1C" w:rsidRPr="00F84638" w:rsidRDefault="00127996" w:rsidP="00F16953">
            <w:pPr>
              <w:jc w:val="both"/>
              <w:rPr>
                <w:sz w:val="28"/>
              </w:rPr>
            </w:pPr>
            <w:r>
              <w:rPr>
                <w:rFonts w:eastAsia="Calibri"/>
                <w:bCs/>
                <w:sz w:val="28"/>
                <w:szCs w:val="28"/>
                <w:lang w:eastAsia="en-US"/>
              </w:rPr>
              <w:t>10 786 000</w:t>
            </w:r>
            <w:r w:rsidR="004B7507" w:rsidRPr="001C05E3">
              <w:rPr>
                <w:rFonts w:eastAsia="Calibri"/>
                <w:bCs/>
                <w:sz w:val="28"/>
                <w:szCs w:val="28"/>
                <w:lang w:eastAsia="en-US"/>
              </w:rPr>
              <w:t>,00</w:t>
            </w:r>
            <w:r w:rsidR="001C05E3">
              <w:rPr>
                <w:rFonts w:eastAsia="Calibri"/>
                <w:bCs/>
                <w:sz w:val="28"/>
                <w:szCs w:val="28"/>
                <w:lang w:eastAsia="en-US"/>
              </w:rPr>
              <w:t xml:space="preserve"> (</w:t>
            </w:r>
            <w:r>
              <w:rPr>
                <w:sz w:val="28"/>
                <w:szCs w:val="28"/>
              </w:rPr>
              <w:t xml:space="preserve">Десять </w:t>
            </w:r>
            <w:r w:rsidR="001D3FE9">
              <w:rPr>
                <w:sz w:val="28"/>
              </w:rPr>
              <w:t xml:space="preserve">миллионов </w:t>
            </w:r>
            <w:r w:rsidR="001C05E3">
              <w:rPr>
                <w:sz w:val="28"/>
              </w:rPr>
              <w:t xml:space="preserve">семьсот </w:t>
            </w:r>
            <w:r>
              <w:rPr>
                <w:sz w:val="28"/>
              </w:rPr>
              <w:t>восемьдесят шесть</w:t>
            </w:r>
            <w:r w:rsidR="001D3FE9">
              <w:rPr>
                <w:sz w:val="28"/>
              </w:rPr>
              <w:t xml:space="preserve"> тысяч</w:t>
            </w:r>
            <w:r w:rsidR="006D1E71">
              <w:rPr>
                <w:sz w:val="28"/>
              </w:rPr>
              <w:t>)</w:t>
            </w:r>
            <w:r w:rsidR="002423BF">
              <w:rPr>
                <w:sz w:val="28"/>
              </w:rPr>
              <w:t xml:space="preserve"> </w:t>
            </w:r>
            <w:r w:rsidR="00301E1C">
              <w:rPr>
                <w:sz w:val="28"/>
              </w:rPr>
              <w:t>рубл</w:t>
            </w:r>
            <w:r w:rsidR="001C05E3">
              <w:rPr>
                <w:sz w:val="28"/>
              </w:rPr>
              <w:t>ей</w:t>
            </w:r>
            <w:r w:rsidR="00237DB4">
              <w:rPr>
                <w:sz w:val="28"/>
              </w:rPr>
              <w:t xml:space="preserve"> (без учета НДС)</w:t>
            </w:r>
            <w:r w:rsidR="00EA2F97">
              <w:rPr>
                <w:sz w:val="28"/>
              </w:rPr>
              <w:t>,</w:t>
            </w:r>
            <w:r w:rsidR="001D3FE9">
              <w:rPr>
                <w:sz w:val="28"/>
              </w:rPr>
              <w:t xml:space="preserve"> </w:t>
            </w:r>
            <w:r w:rsidR="00EA2F97">
              <w:rPr>
                <w:sz w:val="28"/>
              </w:rPr>
              <w:t>в соответствии с отчетом</w:t>
            </w:r>
            <w:r w:rsidR="00B36E99">
              <w:rPr>
                <w:sz w:val="28"/>
              </w:rPr>
              <w:t xml:space="preserve">  </w:t>
            </w:r>
            <w:r w:rsidR="00301E1C">
              <w:rPr>
                <w:sz w:val="28"/>
              </w:rPr>
              <w:t>об оценке №</w:t>
            </w:r>
            <w:r w:rsidR="001D3FE9">
              <w:rPr>
                <w:sz w:val="28"/>
              </w:rPr>
              <w:t xml:space="preserve"> </w:t>
            </w:r>
            <w:r>
              <w:rPr>
                <w:sz w:val="28"/>
              </w:rPr>
              <w:t>1737</w:t>
            </w:r>
            <w:r w:rsidR="001C05E3">
              <w:rPr>
                <w:sz w:val="28"/>
              </w:rPr>
              <w:t>-2</w:t>
            </w:r>
            <w:r>
              <w:rPr>
                <w:sz w:val="28"/>
              </w:rPr>
              <w:t>6</w:t>
            </w:r>
            <w:r w:rsidR="006D1E71">
              <w:rPr>
                <w:sz w:val="28"/>
              </w:rPr>
              <w:t xml:space="preserve"> </w:t>
            </w:r>
            <w:r w:rsidR="00301E1C">
              <w:rPr>
                <w:sz w:val="28"/>
              </w:rPr>
              <w:t>от</w:t>
            </w:r>
            <w:r w:rsidR="001D3FE9">
              <w:rPr>
                <w:sz w:val="28"/>
              </w:rPr>
              <w:t xml:space="preserve"> </w:t>
            </w:r>
            <w:r w:rsidR="001C05E3" w:rsidRPr="00F16953">
              <w:rPr>
                <w:sz w:val="28"/>
              </w:rPr>
              <w:t>2</w:t>
            </w:r>
            <w:r w:rsidR="00F16953" w:rsidRPr="00F16953">
              <w:rPr>
                <w:sz w:val="28"/>
              </w:rPr>
              <w:t>7</w:t>
            </w:r>
            <w:r w:rsidR="001D3FE9" w:rsidRPr="00F16953">
              <w:rPr>
                <w:sz w:val="28"/>
              </w:rPr>
              <w:t>.0</w:t>
            </w:r>
            <w:r w:rsidR="00F16953" w:rsidRPr="00F16953">
              <w:rPr>
                <w:sz w:val="28"/>
              </w:rPr>
              <w:t>5</w:t>
            </w:r>
            <w:r w:rsidR="00301E1C" w:rsidRPr="00F16953">
              <w:rPr>
                <w:sz w:val="28"/>
              </w:rPr>
              <w:t>.202</w:t>
            </w:r>
            <w:r w:rsidR="00F16953" w:rsidRPr="00F16953">
              <w:rPr>
                <w:sz w:val="28"/>
              </w:rPr>
              <w:t>6</w:t>
            </w:r>
            <w:r w:rsidR="00301E1C">
              <w:rPr>
                <w:sz w:val="28"/>
              </w:rPr>
              <w:t>, выполненным ООО «</w:t>
            </w:r>
            <w:r w:rsidR="001C05E3">
              <w:rPr>
                <w:sz w:val="28"/>
              </w:rPr>
              <w:t>ЦЭО «Метод»</w:t>
            </w:r>
            <w:r w:rsidR="00301E1C">
              <w:rPr>
                <w:sz w:val="28"/>
              </w:rPr>
              <w:t>», согласованным городской комиссией по согла</w:t>
            </w:r>
            <w:r w:rsidR="008D1859">
              <w:rPr>
                <w:sz w:val="28"/>
              </w:rPr>
              <w:t xml:space="preserve">сованию результатов оценки от </w:t>
            </w:r>
            <w:r w:rsidR="00F16953" w:rsidRPr="00F16953">
              <w:rPr>
                <w:sz w:val="28"/>
              </w:rPr>
              <w:t>10</w:t>
            </w:r>
            <w:r w:rsidR="00301E1C" w:rsidRPr="00F16953">
              <w:rPr>
                <w:sz w:val="28"/>
              </w:rPr>
              <w:t>.0</w:t>
            </w:r>
            <w:r w:rsidR="00F16953" w:rsidRPr="00F16953">
              <w:rPr>
                <w:sz w:val="28"/>
              </w:rPr>
              <w:t>7</w:t>
            </w:r>
            <w:r w:rsidR="00301E1C" w:rsidRPr="00F16953">
              <w:rPr>
                <w:sz w:val="28"/>
              </w:rPr>
              <w:t>.202</w:t>
            </w:r>
            <w:r w:rsidR="00F16953" w:rsidRPr="00F16953">
              <w:rPr>
                <w:sz w:val="28"/>
              </w:rPr>
              <w:t>6</w:t>
            </w:r>
            <w:r w:rsidR="00301E1C" w:rsidRPr="001D3FE9">
              <w:rPr>
                <w:sz w:val="28"/>
              </w:rPr>
              <w:t xml:space="preserve"> (протокол № </w:t>
            </w:r>
            <w:r w:rsidR="001C05E3">
              <w:rPr>
                <w:sz w:val="28"/>
              </w:rPr>
              <w:t>2</w:t>
            </w:r>
            <w:r w:rsidR="001D2F03">
              <w:rPr>
                <w:sz w:val="28"/>
              </w:rPr>
              <w:t>1</w:t>
            </w:r>
            <w:r w:rsidR="00301E1C" w:rsidRPr="001D3FE9">
              <w:rPr>
                <w:sz w:val="28"/>
              </w:rPr>
              <w:t>)</w:t>
            </w:r>
          </w:p>
        </w:tc>
      </w:tr>
      <w:tr w:rsidR="00301E1C" w:rsidTr="00421361">
        <w:tc>
          <w:tcPr>
            <w:tcW w:w="545" w:type="dxa"/>
          </w:tcPr>
          <w:p w:rsidR="00301E1C" w:rsidRPr="006D1E71" w:rsidRDefault="00C23BB4" w:rsidP="00F84638">
            <w:pPr>
              <w:jc w:val="center"/>
              <w:rPr>
                <w:sz w:val="28"/>
              </w:rPr>
            </w:pPr>
            <w:r>
              <w:rPr>
                <w:sz w:val="28"/>
              </w:rPr>
              <w:t>8</w:t>
            </w:r>
            <w:r w:rsidR="00476B42">
              <w:rPr>
                <w:sz w:val="28"/>
              </w:rPr>
              <w:t>.</w:t>
            </w:r>
          </w:p>
        </w:tc>
        <w:tc>
          <w:tcPr>
            <w:tcW w:w="2540" w:type="dxa"/>
          </w:tcPr>
          <w:p w:rsidR="00301E1C" w:rsidRPr="006D1E71" w:rsidRDefault="00301E1C" w:rsidP="00F84638">
            <w:pPr>
              <w:jc w:val="center"/>
              <w:rPr>
                <w:sz w:val="28"/>
              </w:rPr>
            </w:pPr>
            <w:r w:rsidRPr="006D1E71">
              <w:rPr>
                <w:sz w:val="28"/>
              </w:rPr>
              <w:t xml:space="preserve">Шаг </w:t>
            </w:r>
            <w:r w:rsidR="00BB7104">
              <w:rPr>
                <w:sz w:val="28"/>
              </w:rPr>
              <w:t>конкурса</w:t>
            </w:r>
          </w:p>
          <w:p w:rsidR="00301E1C" w:rsidRPr="006D1E71" w:rsidRDefault="00301E1C" w:rsidP="00BC0093">
            <w:pPr>
              <w:jc w:val="center"/>
              <w:rPr>
                <w:sz w:val="28"/>
              </w:rPr>
            </w:pPr>
            <w:r w:rsidRPr="006D1E71">
              <w:rPr>
                <w:sz w:val="28"/>
              </w:rPr>
              <w:t>(</w:t>
            </w:r>
            <w:r w:rsidR="00BC0093">
              <w:rPr>
                <w:sz w:val="28"/>
              </w:rPr>
              <w:t>5</w:t>
            </w:r>
            <w:r w:rsidRPr="006D1E71">
              <w:rPr>
                <w:sz w:val="28"/>
              </w:rPr>
              <w:t xml:space="preserve"> % от начальной цены)</w:t>
            </w:r>
          </w:p>
        </w:tc>
        <w:tc>
          <w:tcPr>
            <w:tcW w:w="6769" w:type="dxa"/>
          </w:tcPr>
          <w:p w:rsidR="00301E1C" w:rsidRPr="00F84638" w:rsidRDefault="001D2F03" w:rsidP="001D2F03">
            <w:pPr>
              <w:jc w:val="both"/>
              <w:rPr>
                <w:sz w:val="28"/>
              </w:rPr>
            </w:pPr>
            <w:r>
              <w:rPr>
                <w:sz w:val="28"/>
              </w:rPr>
              <w:t>539 300,00</w:t>
            </w:r>
            <w:r w:rsidR="00EB0230">
              <w:rPr>
                <w:sz w:val="28"/>
              </w:rPr>
              <w:t xml:space="preserve"> (</w:t>
            </w:r>
            <w:r>
              <w:rPr>
                <w:sz w:val="28"/>
              </w:rPr>
              <w:t>Пя</w:t>
            </w:r>
            <w:r w:rsidR="009A6085">
              <w:rPr>
                <w:sz w:val="28"/>
              </w:rPr>
              <w:t xml:space="preserve">тьсот </w:t>
            </w:r>
            <w:r>
              <w:rPr>
                <w:sz w:val="28"/>
              </w:rPr>
              <w:t>тридцать девять</w:t>
            </w:r>
            <w:r w:rsidR="009A6085">
              <w:rPr>
                <w:sz w:val="28"/>
              </w:rPr>
              <w:t xml:space="preserve"> </w:t>
            </w:r>
            <w:r w:rsidR="00EB0230">
              <w:rPr>
                <w:sz w:val="28"/>
              </w:rPr>
              <w:t xml:space="preserve">тысяч </w:t>
            </w:r>
            <w:r>
              <w:rPr>
                <w:sz w:val="28"/>
              </w:rPr>
              <w:t>триста</w:t>
            </w:r>
            <w:r w:rsidR="00EB0230">
              <w:rPr>
                <w:sz w:val="28"/>
              </w:rPr>
              <w:t xml:space="preserve">) рублей </w:t>
            </w:r>
          </w:p>
        </w:tc>
      </w:tr>
      <w:tr w:rsidR="00301E1C" w:rsidTr="00421361">
        <w:tc>
          <w:tcPr>
            <w:tcW w:w="545" w:type="dxa"/>
          </w:tcPr>
          <w:p w:rsidR="00301E1C" w:rsidRPr="006D1E71" w:rsidRDefault="00C23BB4" w:rsidP="00F84638">
            <w:pPr>
              <w:jc w:val="center"/>
              <w:rPr>
                <w:sz w:val="28"/>
              </w:rPr>
            </w:pPr>
            <w:r>
              <w:rPr>
                <w:sz w:val="28"/>
              </w:rPr>
              <w:t>9</w:t>
            </w:r>
            <w:r w:rsidR="00476B42">
              <w:rPr>
                <w:sz w:val="28"/>
              </w:rPr>
              <w:t>.</w:t>
            </w:r>
          </w:p>
        </w:tc>
        <w:tc>
          <w:tcPr>
            <w:tcW w:w="2540" w:type="dxa"/>
          </w:tcPr>
          <w:p w:rsidR="00301E1C" w:rsidRPr="006D1E71" w:rsidRDefault="00301E1C" w:rsidP="00F84638">
            <w:pPr>
              <w:jc w:val="center"/>
              <w:rPr>
                <w:sz w:val="28"/>
              </w:rPr>
            </w:pPr>
            <w:r w:rsidRPr="006D1E71">
              <w:rPr>
                <w:sz w:val="28"/>
              </w:rPr>
              <w:t>Размер задатка</w:t>
            </w:r>
          </w:p>
          <w:p w:rsidR="00301E1C" w:rsidRPr="006D1E71" w:rsidRDefault="00301E1C" w:rsidP="003A0F10">
            <w:pPr>
              <w:jc w:val="center"/>
              <w:rPr>
                <w:sz w:val="28"/>
              </w:rPr>
            </w:pPr>
            <w:r w:rsidRPr="006D1E71">
              <w:rPr>
                <w:sz w:val="28"/>
              </w:rPr>
              <w:t>(</w:t>
            </w:r>
            <w:r w:rsidR="003A0F10">
              <w:rPr>
                <w:sz w:val="28"/>
              </w:rPr>
              <w:t>2</w:t>
            </w:r>
            <w:r w:rsidR="006D1E71">
              <w:rPr>
                <w:sz w:val="28"/>
              </w:rPr>
              <w:t>0</w:t>
            </w:r>
            <w:r w:rsidR="00D20361">
              <w:rPr>
                <w:sz w:val="28"/>
              </w:rPr>
              <w:t xml:space="preserve"> % от </w:t>
            </w:r>
            <w:r w:rsidR="00D20361">
              <w:rPr>
                <w:sz w:val="28"/>
              </w:rPr>
              <w:lastRenderedPageBreak/>
              <w:t>начальной ц</w:t>
            </w:r>
            <w:r w:rsidRPr="006D1E71">
              <w:rPr>
                <w:sz w:val="28"/>
              </w:rPr>
              <w:t>ены)</w:t>
            </w:r>
          </w:p>
        </w:tc>
        <w:tc>
          <w:tcPr>
            <w:tcW w:w="6769" w:type="dxa"/>
          </w:tcPr>
          <w:p w:rsidR="00301E1C" w:rsidRPr="00F84638" w:rsidRDefault="00A86D66" w:rsidP="001D2F03">
            <w:pPr>
              <w:jc w:val="both"/>
              <w:rPr>
                <w:sz w:val="28"/>
              </w:rPr>
            </w:pPr>
            <w:r>
              <w:rPr>
                <w:sz w:val="28"/>
              </w:rPr>
              <w:lastRenderedPageBreak/>
              <w:t>2</w:t>
            </w:r>
            <w:r w:rsidR="00EB0230">
              <w:rPr>
                <w:sz w:val="28"/>
              </w:rPr>
              <w:t> </w:t>
            </w:r>
            <w:r w:rsidR="001D2F03">
              <w:rPr>
                <w:sz w:val="28"/>
              </w:rPr>
              <w:t>157</w:t>
            </w:r>
            <w:r w:rsidR="00EB0230">
              <w:rPr>
                <w:sz w:val="28"/>
              </w:rPr>
              <w:t> </w:t>
            </w:r>
            <w:r w:rsidR="001D2F03">
              <w:rPr>
                <w:sz w:val="28"/>
              </w:rPr>
              <w:t>2</w:t>
            </w:r>
            <w:r>
              <w:rPr>
                <w:sz w:val="28"/>
              </w:rPr>
              <w:t>00</w:t>
            </w:r>
            <w:r w:rsidR="00EB0230">
              <w:rPr>
                <w:sz w:val="28"/>
              </w:rPr>
              <w:t>,</w:t>
            </w:r>
            <w:r>
              <w:rPr>
                <w:sz w:val="28"/>
              </w:rPr>
              <w:t>0</w:t>
            </w:r>
            <w:r w:rsidR="00EB0230">
              <w:rPr>
                <w:sz w:val="28"/>
              </w:rPr>
              <w:t>0 (</w:t>
            </w:r>
            <w:r>
              <w:rPr>
                <w:sz w:val="28"/>
              </w:rPr>
              <w:t xml:space="preserve">Два миллиона </w:t>
            </w:r>
            <w:r w:rsidR="001D2F03">
              <w:rPr>
                <w:sz w:val="28"/>
              </w:rPr>
              <w:t>сто пятьдесят семь</w:t>
            </w:r>
            <w:r>
              <w:rPr>
                <w:sz w:val="28"/>
              </w:rPr>
              <w:t xml:space="preserve"> тысяч </w:t>
            </w:r>
            <w:r w:rsidR="001D2F03">
              <w:rPr>
                <w:sz w:val="28"/>
              </w:rPr>
              <w:t>двести</w:t>
            </w:r>
            <w:r w:rsidR="00EB0230">
              <w:rPr>
                <w:sz w:val="28"/>
              </w:rPr>
              <w:t xml:space="preserve">) рублей </w:t>
            </w:r>
            <w:r>
              <w:rPr>
                <w:sz w:val="28"/>
              </w:rPr>
              <w:t>0</w:t>
            </w:r>
            <w:r w:rsidR="00EB0230">
              <w:rPr>
                <w:sz w:val="28"/>
              </w:rPr>
              <w:t>0 копеек</w:t>
            </w:r>
          </w:p>
        </w:tc>
      </w:tr>
      <w:tr w:rsidR="00301E1C" w:rsidTr="00421361">
        <w:tc>
          <w:tcPr>
            <w:tcW w:w="545" w:type="dxa"/>
          </w:tcPr>
          <w:p w:rsidR="00301E1C" w:rsidRPr="00F84638" w:rsidRDefault="00C23BB4" w:rsidP="00C23BB4">
            <w:pPr>
              <w:jc w:val="center"/>
              <w:rPr>
                <w:sz w:val="28"/>
              </w:rPr>
            </w:pPr>
            <w:r>
              <w:rPr>
                <w:sz w:val="28"/>
              </w:rPr>
              <w:lastRenderedPageBreak/>
              <w:t>10</w:t>
            </w:r>
          </w:p>
        </w:tc>
        <w:tc>
          <w:tcPr>
            <w:tcW w:w="2540" w:type="dxa"/>
          </w:tcPr>
          <w:p w:rsidR="00301E1C" w:rsidRPr="00F84638" w:rsidRDefault="00301E1C" w:rsidP="00F84638">
            <w:pPr>
              <w:jc w:val="center"/>
              <w:rPr>
                <w:sz w:val="28"/>
              </w:rPr>
            </w:pPr>
            <w:r w:rsidRPr="00F84638">
              <w:rPr>
                <w:sz w:val="28"/>
              </w:rPr>
              <w:t>Порядок, место и время приема заявок</w:t>
            </w:r>
          </w:p>
        </w:tc>
        <w:tc>
          <w:tcPr>
            <w:tcW w:w="6769" w:type="dxa"/>
          </w:tcPr>
          <w:p w:rsidR="00301E1C" w:rsidRPr="00F84638" w:rsidRDefault="00A90255" w:rsidP="009559C7">
            <w:pPr>
              <w:spacing w:after="120"/>
              <w:jc w:val="both"/>
              <w:rPr>
                <w:sz w:val="28"/>
                <w:szCs w:val="28"/>
              </w:rPr>
            </w:pPr>
            <w:r w:rsidRPr="00A76FB5">
              <w:rPr>
                <w:bCs/>
                <w:sz w:val="28"/>
                <w:szCs w:val="28"/>
              </w:rPr>
              <w:t xml:space="preserve"> </w:t>
            </w:r>
            <w:r w:rsidR="00A76FB5" w:rsidRPr="00A76FB5">
              <w:rPr>
                <w:bCs/>
                <w:sz w:val="28"/>
                <w:szCs w:val="28"/>
              </w:rPr>
              <w:t>Пр</w:t>
            </w:r>
            <w:r w:rsidR="004D6E34">
              <w:rPr>
                <w:bCs/>
                <w:sz w:val="28"/>
                <w:szCs w:val="28"/>
              </w:rPr>
              <w:t>ием заявок на участие в конкурсе</w:t>
            </w:r>
            <w:r w:rsidR="00A76FB5" w:rsidRPr="00A76FB5">
              <w:rPr>
                <w:bCs/>
                <w:sz w:val="28"/>
                <w:szCs w:val="28"/>
              </w:rPr>
              <w:t xml:space="preserve"> производится </w:t>
            </w:r>
            <w:r w:rsidR="00CA099F">
              <w:rPr>
                <w:bCs/>
                <w:sz w:val="28"/>
                <w:szCs w:val="28"/>
              </w:rPr>
              <w:br/>
            </w:r>
            <w:r w:rsidR="00A76FB5" w:rsidRPr="00A76FB5">
              <w:rPr>
                <w:bCs/>
                <w:sz w:val="28"/>
                <w:szCs w:val="28"/>
              </w:rPr>
              <w:t xml:space="preserve">с 09:00 час. </w:t>
            </w:r>
            <w:r w:rsidR="009559C7">
              <w:rPr>
                <w:bCs/>
                <w:sz w:val="28"/>
                <w:szCs w:val="28"/>
              </w:rPr>
              <w:t>08</w:t>
            </w:r>
            <w:r w:rsidR="005A03F2">
              <w:rPr>
                <w:bCs/>
                <w:sz w:val="28"/>
                <w:szCs w:val="28"/>
              </w:rPr>
              <w:t>.</w:t>
            </w:r>
            <w:r w:rsidR="009559C7">
              <w:rPr>
                <w:bCs/>
                <w:sz w:val="28"/>
                <w:szCs w:val="28"/>
              </w:rPr>
              <w:t>10</w:t>
            </w:r>
            <w:r w:rsidR="005A03F2">
              <w:rPr>
                <w:bCs/>
                <w:sz w:val="28"/>
                <w:szCs w:val="28"/>
              </w:rPr>
              <w:t>.</w:t>
            </w:r>
            <w:r w:rsidR="00A76FB5" w:rsidRPr="00A76FB5">
              <w:rPr>
                <w:bCs/>
                <w:sz w:val="28"/>
                <w:szCs w:val="28"/>
              </w:rPr>
              <w:t>202</w:t>
            </w:r>
            <w:r w:rsidR="001D2F03">
              <w:rPr>
                <w:bCs/>
                <w:sz w:val="28"/>
                <w:szCs w:val="28"/>
              </w:rPr>
              <w:t>6</w:t>
            </w:r>
            <w:r w:rsidR="005A03F2">
              <w:rPr>
                <w:bCs/>
                <w:sz w:val="28"/>
                <w:szCs w:val="28"/>
              </w:rPr>
              <w:t xml:space="preserve"> </w:t>
            </w:r>
            <w:r w:rsidR="00A76FB5" w:rsidRPr="00A76FB5">
              <w:rPr>
                <w:bCs/>
                <w:sz w:val="28"/>
                <w:szCs w:val="28"/>
              </w:rPr>
              <w:t>по 1</w:t>
            </w:r>
            <w:r w:rsidR="004D6E34">
              <w:rPr>
                <w:bCs/>
                <w:sz w:val="28"/>
                <w:szCs w:val="28"/>
              </w:rPr>
              <w:t>6</w:t>
            </w:r>
            <w:r w:rsidR="00A76FB5" w:rsidRPr="00A76FB5">
              <w:rPr>
                <w:bCs/>
                <w:sz w:val="28"/>
                <w:szCs w:val="28"/>
              </w:rPr>
              <w:t xml:space="preserve">:00 час. </w:t>
            </w:r>
            <w:r w:rsidR="009559C7">
              <w:rPr>
                <w:bCs/>
                <w:sz w:val="28"/>
                <w:szCs w:val="28"/>
              </w:rPr>
              <w:t>05</w:t>
            </w:r>
            <w:r w:rsidR="004D6E34">
              <w:rPr>
                <w:bCs/>
                <w:sz w:val="28"/>
                <w:szCs w:val="28"/>
              </w:rPr>
              <w:t>.</w:t>
            </w:r>
            <w:r w:rsidR="009559C7">
              <w:rPr>
                <w:bCs/>
                <w:sz w:val="28"/>
                <w:szCs w:val="28"/>
              </w:rPr>
              <w:t>11</w:t>
            </w:r>
            <w:r w:rsidR="005A03F2">
              <w:rPr>
                <w:bCs/>
                <w:sz w:val="28"/>
                <w:szCs w:val="28"/>
              </w:rPr>
              <w:t>.</w:t>
            </w:r>
            <w:r w:rsidR="00A76FB5" w:rsidRPr="00A76FB5">
              <w:rPr>
                <w:bCs/>
                <w:sz w:val="28"/>
                <w:szCs w:val="28"/>
              </w:rPr>
              <w:t>202</w:t>
            </w:r>
            <w:r w:rsidR="001D2F03">
              <w:rPr>
                <w:bCs/>
                <w:sz w:val="28"/>
                <w:szCs w:val="28"/>
              </w:rPr>
              <w:t>6</w:t>
            </w:r>
            <w:r w:rsidR="00A76FB5" w:rsidRPr="00A76FB5">
              <w:rPr>
                <w:bCs/>
                <w:sz w:val="28"/>
                <w:szCs w:val="28"/>
              </w:rPr>
              <w:t xml:space="preserve"> включительно на сайте </w:t>
            </w:r>
            <w:r w:rsidR="001D2F03">
              <w:rPr>
                <w:sz w:val="28"/>
                <w:szCs w:val="28"/>
                <w:lang w:val="en-US"/>
              </w:rPr>
              <w:t>https</w:t>
            </w:r>
            <w:r w:rsidR="001D2F03" w:rsidRPr="003B0A9E">
              <w:rPr>
                <w:sz w:val="28"/>
                <w:szCs w:val="28"/>
              </w:rPr>
              <w:t>://</w:t>
            </w:r>
            <w:proofErr w:type="spellStart"/>
            <w:r w:rsidR="001D2F03" w:rsidRPr="007723F0">
              <w:rPr>
                <w:sz w:val="28"/>
                <w:szCs w:val="28"/>
                <w:lang w:val="en-US"/>
              </w:rPr>
              <w:t>etpgpb</w:t>
            </w:r>
            <w:proofErr w:type="spellEnd"/>
            <w:r w:rsidR="001D2F03" w:rsidRPr="007723F0">
              <w:rPr>
                <w:sz w:val="28"/>
                <w:szCs w:val="28"/>
              </w:rPr>
              <w:t>.</w:t>
            </w:r>
            <w:proofErr w:type="spellStart"/>
            <w:r w:rsidR="001D2F03" w:rsidRPr="007723F0">
              <w:rPr>
                <w:sz w:val="28"/>
                <w:szCs w:val="28"/>
                <w:lang w:val="en-US"/>
              </w:rPr>
              <w:t>ru</w:t>
            </w:r>
            <w:proofErr w:type="spellEnd"/>
            <w:r w:rsidR="001D2F03" w:rsidRPr="009B0CEF">
              <w:rPr>
                <w:sz w:val="28"/>
                <w:szCs w:val="28"/>
              </w:rPr>
              <w:t xml:space="preserve"> </w:t>
            </w:r>
            <w:r w:rsidR="00A76FB5" w:rsidRPr="00A76FB5">
              <w:rPr>
                <w:bCs/>
                <w:sz w:val="28"/>
                <w:szCs w:val="28"/>
              </w:rPr>
              <w:t>оператора электронной площадк</w:t>
            </w:r>
            <w:proofErr w:type="gramStart"/>
            <w:r w:rsidR="00A76FB5" w:rsidRPr="00A76FB5">
              <w:rPr>
                <w:bCs/>
                <w:sz w:val="28"/>
                <w:szCs w:val="28"/>
              </w:rPr>
              <w:t>и</w:t>
            </w:r>
            <w:r w:rsidR="00A76FB5" w:rsidRPr="00A76FB5">
              <w:rPr>
                <w:sz w:val="28"/>
                <w:szCs w:val="28"/>
              </w:rPr>
              <w:t xml:space="preserve"> </w:t>
            </w:r>
            <w:r w:rsidR="001D2F03">
              <w:rPr>
                <w:sz w:val="28"/>
                <w:szCs w:val="28"/>
              </w:rPr>
              <w:t>ООО</w:t>
            </w:r>
            <w:proofErr w:type="gramEnd"/>
            <w:r w:rsidR="001D2F03">
              <w:rPr>
                <w:sz w:val="28"/>
                <w:szCs w:val="28"/>
              </w:rPr>
              <w:t xml:space="preserve"> «Электронная торговая площадка ГПБ»</w:t>
            </w:r>
            <w:r w:rsidR="00A76FB5" w:rsidRPr="00A76FB5">
              <w:rPr>
                <w:bCs/>
                <w:sz w:val="28"/>
                <w:szCs w:val="28"/>
              </w:rPr>
              <w:t>.</w:t>
            </w:r>
          </w:p>
        </w:tc>
      </w:tr>
      <w:tr w:rsidR="00630F51" w:rsidTr="00421361">
        <w:tc>
          <w:tcPr>
            <w:tcW w:w="545" w:type="dxa"/>
          </w:tcPr>
          <w:p w:rsidR="00630F51" w:rsidRPr="00CC0D1D" w:rsidRDefault="000033C9" w:rsidP="00F84638">
            <w:pPr>
              <w:jc w:val="center"/>
              <w:rPr>
                <w:i/>
                <w:sz w:val="28"/>
                <w:szCs w:val="28"/>
              </w:rPr>
            </w:pPr>
            <w:r w:rsidRPr="000033C9">
              <w:rPr>
                <w:sz w:val="28"/>
                <w:szCs w:val="28"/>
              </w:rPr>
              <w:t>1</w:t>
            </w:r>
            <w:r w:rsidR="00C23BB4">
              <w:rPr>
                <w:sz w:val="28"/>
                <w:szCs w:val="28"/>
              </w:rPr>
              <w:t>1</w:t>
            </w:r>
          </w:p>
        </w:tc>
        <w:tc>
          <w:tcPr>
            <w:tcW w:w="2540" w:type="dxa"/>
          </w:tcPr>
          <w:p w:rsidR="00630F51" w:rsidRPr="000033C9" w:rsidRDefault="00630F51" w:rsidP="00630F51">
            <w:pPr>
              <w:widowControl w:val="0"/>
              <w:spacing w:after="120"/>
              <w:ind w:firstLine="284"/>
              <w:contextualSpacing/>
              <w:jc w:val="center"/>
              <w:rPr>
                <w:sz w:val="28"/>
                <w:szCs w:val="28"/>
              </w:rPr>
            </w:pPr>
            <w:r w:rsidRPr="000033C9">
              <w:rPr>
                <w:sz w:val="28"/>
                <w:szCs w:val="28"/>
              </w:rPr>
              <w:t>Порядок регистрации на электронной площадке</w:t>
            </w:r>
          </w:p>
          <w:p w:rsidR="00630F51" w:rsidRPr="000033C9" w:rsidRDefault="00630F51" w:rsidP="00630F51">
            <w:pPr>
              <w:widowControl w:val="0"/>
              <w:ind w:firstLine="284"/>
              <w:jc w:val="both"/>
              <w:rPr>
                <w:sz w:val="28"/>
                <w:szCs w:val="28"/>
              </w:rPr>
            </w:pPr>
          </w:p>
          <w:p w:rsidR="00630F51" w:rsidRPr="00CC0D1D" w:rsidRDefault="00630F51" w:rsidP="00F84638">
            <w:pPr>
              <w:jc w:val="center"/>
              <w:rPr>
                <w:i/>
                <w:sz w:val="28"/>
                <w:szCs w:val="28"/>
              </w:rPr>
            </w:pPr>
          </w:p>
        </w:tc>
        <w:tc>
          <w:tcPr>
            <w:tcW w:w="6769" w:type="dxa"/>
          </w:tcPr>
          <w:p w:rsidR="007F2D19" w:rsidRPr="00CC0D1D" w:rsidRDefault="007F2D19" w:rsidP="007F2D19">
            <w:pPr>
              <w:widowControl w:val="0"/>
              <w:ind w:firstLine="426"/>
              <w:jc w:val="both"/>
              <w:rPr>
                <w:sz w:val="28"/>
                <w:szCs w:val="28"/>
              </w:rPr>
            </w:pPr>
            <w:r w:rsidRPr="00CC0D1D">
              <w:rPr>
                <w:sz w:val="28"/>
                <w:szCs w:val="28"/>
              </w:rPr>
              <w:t xml:space="preserve">Для обеспечения доступа к участию </w:t>
            </w:r>
            <w:r>
              <w:rPr>
                <w:sz w:val="28"/>
                <w:szCs w:val="28"/>
              </w:rPr>
              <w:br/>
            </w:r>
            <w:r w:rsidRPr="00CC0D1D">
              <w:rPr>
                <w:sz w:val="28"/>
                <w:szCs w:val="28"/>
              </w:rPr>
              <w:t xml:space="preserve">в электронном </w:t>
            </w:r>
            <w:r>
              <w:rPr>
                <w:sz w:val="28"/>
                <w:szCs w:val="28"/>
              </w:rPr>
              <w:t>конкурсе</w:t>
            </w:r>
            <w:r w:rsidRPr="00CC0D1D">
              <w:rPr>
                <w:sz w:val="28"/>
                <w:szCs w:val="28"/>
              </w:rPr>
              <w:t xml:space="preserve"> претендентам необходимо зарегистрироваться (при отсутствии регистрации) </w:t>
            </w:r>
            <w:r>
              <w:rPr>
                <w:sz w:val="28"/>
                <w:szCs w:val="28"/>
              </w:rPr>
              <w:br/>
            </w:r>
            <w:r w:rsidR="001D2F03" w:rsidRPr="00A76FB5">
              <w:rPr>
                <w:bCs/>
                <w:sz w:val="28"/>
                <w:szCs w:val="28"/>
              </w:rPr>
              <w:t>на сайте</w:t>
            </w:r>
            <w:r w:rsidR="001D2F03">
              <w:rPr>
                <w:sz w:val="28"/>
                <w:szCs w:val="28"/>
              </w:rPr>
              <w:t xml:space="preserve"> </w:t>
            </w:r>
            <w:r w:rsidR="001D2F03" w:rsidRPr="00A76FB5">
              <w:rPr>
                <w:bCs/>
                <w:sz w:val="28"/>
                <w:szCs w:val="28"/>
              </w:rPr>
              <w:t>оператора электронной площадк</w:t>
            </w:r>
            <w:proofErr w:type="gramStart"/>
            <w:r w:rsidR="001D2F03" w:rsidRPr="00A76FB5">
              <w:rPr>
                <w:bCs/>
                <w:sz w:val="28"/>
                <w:szCs w:val="28"/>
              </w:rPr>
              <w:t>и</w:t>
            </w:r>
            <w:r w:rsidR="001D2F03" w:rsidRPr="00A76FB5">
              <w:rPr>
                <w:sz w:val="28"/>
                <w:szCs w:val="28"/>
              </w:rPr>
              <w:t xml:space="preserve"> </w:t>
            </w:r>
            <w:r w:rsidR="001D2F03">
              <w:rPr>
                <w:sz w:val="28"/>
                <w:szCs w:val="28"/>
              </w:rPr>
              <w:t>ООО</w:t>
            </w:r>
            <w:proofErr w:type="gramEnd"/>
            <w:r w:rsidR="001D2F03">
              <w:rPr>
                <w:sz w:val="28"/>
                <w:szCs w:val="28"/>
              </w:rPr>
              <w:t xml:space="preserve"> «Электронная торговая площадка ГПБ»</w:t>
            </w:r>
            <w:r w:rsidR="001D2F03" w:rsidRPr="00CC0D1D">
              <w:rPr>
                <w:sz w:val="28"/>
                <w:szCs w:val="28"/>
              </w:rPr>
              <w:t xml:space="preserve"> </w:t>
            </w:r>
            <w:r w:rsidRPr="00CC0D1D">
              <w:rPr>
                <w:sz w:val="28"/>
                <w:szCs w:val="28"/>
              </w:rPr>
              <w:t>(далее –</w:t>
            </w:r>
            <w:r w:rsidR="00926079">
              <w:rPr>
                <w:sz w:val="28"/>
                <w:szCs w:val="28"/>
              </w:rPr>
              <w:t xml:space="preserve"> </w:t>
            </w:r>
            <w:r w:rsidR="001D2F03">
              <w:rPr>
                <w:sz w:val="28"/>
                <w:szCs w:val="28"/>
              </w:rPr>
              <w:t>ЭТП ГПБ</w:t>
            </w:r>
            <w:r w:rsidRPr="00CC0D1D">
              <w:rPr>
                <w:sz w:val="28"/>
                <w:szCs w:val="28"/>
              </w:rPr>
              <w:t xml:space="preserve">) в торговой секции «Приватизация, аренда и продажа прав» </w:t>
            </w:r>
            <w:r w:rsidR="00926079">
              <w:rPr>
                <w:sz w:val="28"/>
                <w:szCs w:val="28"/>
                <w:lang w:val="en-US"/>
              </w:rPr>
              <w:t>https</w:t>
            </w:r>
            <w:r w:rsidR="00926079" w:rsidRPr="003B0A9E">
              <w:rPr>
                <w:sz w:val="28"/>
                <w:szCs w:val="28"/>
              </w:rPr>
              <w:t>://</w:t>
            </w:r>
            <w:proofErr w:type="spellStart"/>
            <w:r w:rsidR="00926079" w:rsidRPr="007723F0">
              <w:rPr>
                <w:sz w:val="28"/>
                <w:szCs w:val="28"/>
                <w:lang w:val="en-US"/>
              </w:rPr>
              <w:t>etpgpb</w:t>
            </w:r>
            <w:proofErr w:type="spellEnd"/>
            <w:r w:rsidR="00926079" w:rsidRPr="007723F0">
              <w:rPr>
                <w:sz w:val="28"/>
                <w:szCs w:val="28"/>
              </w:rPr>
              <w:t>.</w:t>
            </w:r>
            <w:proofErr w:type="spellStart"/>
            <w:r w:rsidR="00926079" w:rsidRPr="007723F0">
              <w:rPr>
                <w:sz w:val="28"/>
                <w:szCs w:val="28"/>
                <w:lang w:val="en-US"/>
              </w:rPr>
              <w:t>ru</w:t>
            </w:r>
            <w:proofErr w:type="spellEnd"/>
            <w:r w:rsidRPr="00CC0D1D">
              <w:rPr>
                <w:sz w:val="28"/>
                <w:szCs w:val="28"/>
              </w:rPr>
              <w:t xml:space="preserve">. Регистрация на электронной площадке осуществляется ежедневно, круглосуточно. Регистрация на электронной площадке осуществляется без взимания платы. </w:t>
            </w:r>
          </w:p>
          <w:p w:rsidR="007F2D19" w:rsidRPr="00CC0D1D" w:rsidRDefault="007F2D19" w:rsidP="007F2D19">
            <w:pPr>
              <w:widowControl w:val="0"/>
              <w:ind w:firstLine="426"/>
              <w:jc w:val="both"/>
              <w:rPr>
                <w:sz w:val="28"/>
                <w:szCs w:val="28"/>
              </w:rPr>
            </w:pPr>
            <w:r w:rsidRPr="00CC0D1D">
              <w:rPr>
                <w:sz w:val="28"/>
                <w:szCs w:val="28"/>
              </w:rPr>
              <w:t xml:space="preserve">Также открыта регистрация участников торгов </w:t>
            </w:r>
            <w:r>
              <w:rPr>
                <w:sz w:val="28"/>
                <w:szCs w:val="28"/>
              </w:rPr>
              <w:br/>
            </w:r>
            <w:r w:rsidRPr="00CC0D1D">
              <w:rPr>
                <w:sz w:val="28"/>
                <w:szCs w:val="28"/>
              </w:rPr>
              <w:t>по продаже государственного и муниципального имущества на сайте ГИС Торги.</w:t>
            </w:r>
          </w:p>
          <w:p w:rsidR="007F2D19" w:rsidRPr="00CC0D1D" w:rsidRDefault="007F2D19" w:rsidP="007F2D19">
            <w:pPr>
              <w:widowControl w:val="0"/>
              <w:ind w:firstLine="426"/>
              <w:jc w:val="both"/>
              <w:rPr>
                <w:sz w:val="28"/>
                <w:szCs w:val="28"/>
              </w:rPr>
            </w:pPr>
            <w:r w:rsidRPr="00CC0D1D">
              <w:rPr>
                <w:sz w:val="28"/>
                <w:szCs w:val="28"/>
              </w:rPr>
              <w:t xml:space="preserve">После регистрации в ГИС Торги в Реестре участников торгов информация о зарегистрированном пользователе и его представителях автоматически передается на электронную площадку </w:t>
            </w:r>
            <w:r w:rsidR="00926079">
              <w:rPr>
                <w:sz w:val="28"/>
                <w:szCs w:val="28"/>
              </w:rPr>
              <w:t>ЭТП ГПБ</w:t>
            </w:r>
            <w:r w:rsidRPr="00CC0D1D">
              <w:rPr>
                <w:sz w:val="28"/>
                <w:szCs w:val="28"/>
              </w:rPr>
              <w:t>.</w:t>
            </w:r>
          </w:p>
          <w:p w:rsidR="007F2D19" w:rsidRPr="002E4D45" w:rsidRDefault="007F2D19" w:rsidP="007F2D19">
            <w:pPr>
              <w:widowControl w:val="0"/>
              <w:ind w:firstLine="426"/>
              <w:jc w:val="both"/>
              <w:rPr>
                <w:sz w:val="28"/>
                <w:szCs w:val="28"/>
              </w:rPr>
            </w:pPr>
            <w:r w:rsidRPr="00CC0D1D">
              <w:rPr>
                <w:sz w:val="28"/>
                <w:szCs w:val="28"/>
              </w:rPr>
              <w:t xml:space="preserve">Для дальнейшей работы на площадке с целью участия в торгах, проводимых в торговой секции «Приватизация, аренда и продажа прав», пользователю, уполномоченному </w:t>
            </w:r>
            <w:r w:rsidRPr="002E4D45">
              <w:rPr>
                <w:sz w:val="28"/>
                <w:szCs w:val="28"/>
              </w:rPr>
              <w:t xml:space="preserve">на подписание договоров, необходимо присоединиться к регламенту </w:t>
            </w:r>
            <w:r w:rsidR="00926079" w:rsidRPr="00A76FB5">
              <w:rPr>
                <w:bCs/>
                <w:sz w:val="28"/>
                <w:szCs w:val="28"/>
              </w:rPr>
              <w:t>электронной площадки</w:t>
            </w:r>
            <w:r w:rsidR="00926079" w:rsidRPr="00A76FB5">
              <w:rPr>
                <w:sz w:val="28"/>
                <w:szCs w:val="28"/>
              </w:rPr>
              <w:t xml:space="preserve"> </w:t>
            </w:r>
            <w:r w:rsidR="00926079">
              <w:rPr>
                <w:sz w:val="28"/>
                <w:szCs w:val="28"/>
              </w:rPr>
              <w:t>ЭТП ГПБ</w:t>
            </w:r>
            <w:r w:rsidRPr="002E4D45">
              <w:rPr>
                <w:sz w:val="28"/>
                <w:szCs w:val="28"/>
              </w:rPr>
              <w:t>.</w:t>
            </w:r>
          </w:p>
          <w:p w:rsidR="007F2D19" w:rsidRPr="002E4D45" w:rsidRDefault="007F2D19" w:rsidP="007F2D19">
            <w:pPr>
              <w:widowControl w:val="0"/>
              <w:ind w:firstLine="426"/>
              <w:jc w:val="both"/>
              <w:rPr>
                <w:sz w:val="28"/>
                <w:szCs w:val="28"/>
              </w:rPr>
            </w:pPr>
            <w:r w:rsidRPr="002E4D45">
              <w:rPr>
                <w:sz w:val="28"/>
                <w:szCs w:val="28"/>
              </w:rPr>
              <w:t xml:space="preserve">После присоединения к регламентам пользователю открывается полный доступ </w:t>
            </w:r>
            <w:r>
              <w:rPr>
                <w:sz w:val="28"/>
                <w:szCs w:val="28"/>
              </w:rPr>
              <w:br/>
            </w:r>
            <w:r w:rsidRPr="002E4D45">
              <w:rPr>
                <w:sz w:val="28"/>
                <w:szCs w:val="28"/>
              </w:rPr>
              <w:t>к функционалу торговой секции для участия в торгах, объявленных в торговой секции.</w:t>
            </w:r>
          </w:p>
          <w:p w:rsidR="007F2D19" w:rsidRPr="000033C9" w:rsidRDefault="007F2D19" w:rsidP="007F2D19">
            <w:pPr>
              <w:widowControl w:val="0"/>
              <w:ind w:firstLine="426"/>
              <w:jc w:val="both"/>
              <w:rPr>
                <w:sz w:val="28"/>
                <w:szCs w:val="28"/>
              </w:rPr>
            </w:pPr>
            <w:r w:rsidRPr="000033C9">
              <w:rPr>
                <w:bCs/>
                <w:sz w:val="28"/>
                <w:szCs w:val="28"/>
              </w:rPr>
              <w:t>Подача заявок на участие в торгах будет возможна  только после осуществления вышеописанных действий в части присоединения к регламент</w:t>
            </w:r>
            <w:r w:rsidR="00926079">
              <w:rPr>
                <w:bCs/>
                <w:sz w:val="28"/>
                <w:szCs w:val="28"/>
              </w:rPr>
              <w:t>у</w:t>
            </w:r>
            <w:r w:rsidRPr="000033C9">
              <w:rPr>
                <w:bCs/>
                <w:sz w:val="28"/>
                <w:szCs w:val="28"/>
              </w:rPr>
              <w:t>.</w:t>
            </w:r>
          </w:p>
          <w:p w:rsidR="007F2D19" w:rsidRPr="002E4D45" w:rsidRDefault="007F2D19" w:rsidP="007F2D19">
            <w:pPr>
              <w:ind w:firstLine="426"/>
              <w:jc w:val="both"/>
              <w:rPr>
                <w:sz w:val="28"/>
                <w:szCs w:val="28"/>
              </w:rPr>
            </w:pPr>
            <w:r w:rsidRPr="002E4D45">
              <w:rPr>
                <w:sz w:val="28"/>
                <w:szCs w:val="28"/>
              </w:rPr>
              <w:t xml:space="preserve">Регистрации на электронной площадке подлежат Претенденты, ранее не зарегистрированные </w:t>
            </w:r>
            <w:r>
              <w:rPr>
                <w:sz w:val="28"/>
                <w:szCs w:val="28"/>
              </w:rPr>
              <w:br/>
            </w:r>
            <w:r w:rsidRPr="002E4D45">
              <w:rPr>
                <w:sz w:val="28"/>
                <w:szCs w:val="28"/>
              </w:rPr>
              <w:t>на электронной площадке или регистрация которых на электронной площадке была ими прекращена.</w:t>
            </w:r>
          </w:p>
          <w:p w:rsidR="00630F51" w:rsidRPr="00CC0D1D" w:rsidRDefault="007F2D19" w:rsidP="007F2D19">
            <w:pPr>
              <w:ind w:firstLine="426"/>
              <w:jc w:val="both"/>
              <w:rPr>
                <w:i/>
                <w:sz w:val="28"/>
                <w:szCs w:val="28"/>
              </w:rPr>
            </w:pPr>
            <w:r w:rsidRPr="002E4D45">
              <w:rPr>
                <w:sz w:val="28"/>
                <w:szCs w:val="28"/>
              </w:rPr>
              <w:t>Регистрация на электронной площадке проводится в соответствии с Р</w:t>
            </w:r>
            <w:r>
              <w:rPr>
                <w:sz w:val="28"/>
                <w:szCs w:val="28"/>
              </w:rPr>
              <w:t>егламентом электронной площадки</w:t>
            </w:r>
          </w:p>
        </w:tc>
      </w:tr>
      <w:tr w:rsidR="00301E1C" w:rsidTr="00A213A6">
        <w:trPr>
          <w:trHeight w:val="841"/>
        </w:trPr>
        <w:tc>
          <w:tcPr>
            <w:tcW w:w="545" w:type="dxa"/>
          </w:tcPr>
          <w:p w:rsidR="00301E1C" w:rsidRPr="00F84638" w:rsidRDefault="00813648" w:rsidP="000033C9">
            <w:pPr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  <w:r w:rsidR="00C23BB4">
              <w:rPr>
                <w:sz w:val="28"/>
              </w:rPr>
              <w:t>2</w:t>
            </w:r>
          </w:p>
        </w:tc>
        <w:tc>
          <w:tcPr>
            <w:tcW w:w="2540" w:type="dxa"/>
          </w:tcPr>
          <w:p w:rsidR="00301E1C" w:rsidRPr="00960807" w:rsidRDefault="003F0E99" w:rsidP="00085256">
            <w:pPr>
              <w:jc w:val="center"/>
              <w:rPr>
                <w:sz w:val="28"/>
                <w:szCs w:val="28"/>
              </w:rPr>
            </w:pPr>
            <w:r w:rsidRPr="00960807">
              <w:rPr>
                <w:sz w:val="28"/>
                <w:szCs w:val="28"/>
              </w:rPr>
              <w:t xml:space="preserve">Порядок подачи и отзыва заявки на участие в </w:t>
            </w:r>
            <w:r w:rsidR="00085256" w:rsidRPr="00960807">
              <w:rPr>
                <w:sz w:val="28"/>
                <w:szCs w:val="28"/>
              </w:rPr>
              <w:t>торгах</w:t>
            </w:r>
          </w:p>
        </w:tc>
        <w:tc>
          <w:tcPr>
            <w:tcW w:w="6769" w:type="dxa"/>
          </w:tcPr>
          <w:p w:rsidR="000E7BBA" w:rsidRPr="00BB6556" w:rsidRDefault="000E7BBA" w:rsidP="000E7BBA">
            <w:pPr>
              <w:pStyle w:val="22"/>
              <w:widowControl w:val="0"/>
              <w:spacing w:after="0" w:line="240" w:lineRule="auto"/>
              <w:ind w:left="0" w:firstLine="426"/>
              <w:jc w:val="both"/>
              <w:rPr>
                <w:bCs/>
                <w:color w:val="000000"/>
                <w:sz w:val="28"/>
                <w:szCs w:val="28"/>
              </w:rPr>
            </w:pPr>
            <w:r w:rsidRPr="00BB6556">
              <w:rPr>
                <w:sz w:val="28"/>
                <w:szCs w:val="28"/>
              </w:rPr>
              <w:t xml:space="preserve">Подача заявки на участие </w:t>
            </w:r>
            <w:r w:rsidRPr="00CC0D1D">
              <w:rPr>
                <w:sz w:val="28"/>
                <w:szCs w:val="28"/>
              </w:rPr>
              <w:t xml:space="preserve">в </w:t>
            </w:r>
            <w:r>
              <w:rPr>
                <w:sz w:val="28"/>
                <w:szCs w:val="28"/>
              </w:rPr>
              <w:t>конкурсе</w:t>
            </w:r>
            <w:r w:rsidRPr="00CC0D1D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br/>
            </w:r>
            <w:r w:rsidRPr="00CC0D1D">
              <w:rPr>
                <w:sz w:val="28"/>
                <w:szCs w:val="28"/>
              </w:rPr>
              <w:t xml:space="preserve">в электронной форме  </w:t>
            </w:r>
            <w:r w:rsidRPr="00BB6556">
              <w:rPr>
                <w:sz w:val="28"/>
                <w:szCs w:val="28"/>
              </w:rPr>
              <w:t xml:space="preserve">осуществляется только посредством интерфейса </w:t>
            </w:r>
            <w:r w:rsidR="00926079" w:rsidRPr="00A76FB5">
              <w:rPr>
                <w:bCs/>
                <w:sz w:val="28"/>
                <w:szCs w:val="28"/>
              </w:rPr>
              <w:t>электронной площадки</w:t>
            </w:r>
            <w:r w:rsidR="00926079" w:rsidRPr="00A76FB5">
              <w:rPr>
                <w:sz w:val="28"/>
                <w:szCs w:val="28"/>
              </w:rPr>
              <w:t xml:space="preserve"> </w:t>
            </w:r>
            <w:r w:rsidR="00926079">
              <w:rPr>
                <w:sz w:val="28"/>
                <w:szCs w:val="28"/>
              </w:rPr>
              <w:t xml:space="preserve">ЭТП </w:t>
            </w:r>
            <w:r w:rsidR="00926079">
              <w:rPr>
                <w:sz w:val="28"/>
                <w:szCs w:val="28"/>
              </w:rPr>
              <w:lastRenderedPageBreak/>
              <w:t>ГПБ</w:t>
            </w:r>
            <w:r w:rsidR="00926079" w:rsidRPr="00BB6556">
              <w:rPr>
                <w:sz w:val="28"/>
                <w:szCs w:val="28"/>
              </w:rPr>
              <w:t xml:space="preserve"> </w:t>
            </w:r>
            <w:r w:rsidRPr="00BB6556">
              <w:rPr>
                <w:sz w:val="28"/>
                <w:szCs w:val="28"/>
              </w:rPr>
              <w:t>из личного кабинета претендента.</w:t>
            </w:r>
          </w:p>
          <w:p w:rsidR="000E7BBA" w:rsidRPr="00BB6556" w:rsidRDefault="000E7BBA" w:rsidP="000E7BBA">
            <w:pPr>
              <w:pStyle w:val="22"/>
              <w:widowControl w:val="0"/>
              <w:spacing w:after="0" w:line="240" w:lineRule="auto"/>
              <w:ind w:left="0" w:firstLine="426"/>
              <w:jc w:val="both"/>
              <w:rPr>
                <w:bCs/>
                <w:color w:val="000000"/>
                <w:sz w:val="28"/>
                <w:szCs w:val="28"/>
              </w:rPr>
            </w:pPr>
            <w:r w:rsidRPr="00BB6556">
              <w:rPr>
                <w:bCs/>
                <w:color w:val="000000"/>
                <w:sz w:val="28"/>
                <w:szCs w:val="28"/>
              </w:rPr>
              <w:t xml:space="preserve">Инструкция для участника торгов по работе </w:t>
            </w:r>
            <w:r>
              <w:rPr>
                <w:bCs/>
                <w:color w:val="000000"/>
                <w:sz w:val="28"/>
                <w:szCs w:val="28"/>
              </w:rPr>
              <w:br/>
            </w:r>
            <w:r w:rsidR="00926079">
              <w:rPr>
                <w:bCs/>
                <w:color w:val="000000"/>
                <w:sz w:val="28"/>
                <w:szCs w:val="28"/>
              </w:rPr>
              <w:t>на</w:t>
            </w:r>
            <w:r w:rsidRPr="00BB6556">
              <w:rPr>
                <w:bCs/>
                <w:color w:val="000000"/>
                <w:sz w:val="28"/>
                <w:szCs w:val="28"/>
              </w:rPr>
              <w:t xml:space="preserve"> </w:t>
            </w:r>
            <w:r w:rsidR="00926079" w:rsidRPr="00A76FB5">
              <w:rPr>
                <w:bCs/>
                <w:sz w:val="28"/>
                <w:szCs w:val="28"/>
              </w:rPr>
              <w:t>электронной площадк</w:t>
            </w:r>
            <w:r w:rsidR="00926079">
              <w:rPr>
                <w:bCs/>
                <w:sz w:val="28"/>
                <w:szCs w:val="28"/>
              </w:rPr>
              <w:t>е</w:t>
            </w:r>
            <w:r w:rsidR="00926079" w:rsidRPr="00A76FB5">
              <w:rPr>
                <w:sz w:val="28"/>
                <w:szCs w:val="28"/>
              </w:rPr>
              <w:t xml:space="preserve"> </w:t>
            </w:r>
            <w:r w:rsidR="00926079">
              <w:rPr>
                <w:sz w:val="28"/>
                <w:szCs w:val="28"/>
              </w:rPr>
              <w:t>ЭТП ГПБ</w:t>
            </w:r>
            <w:r w:rsidRPr="00BB6556">
              <w:rPr>
                <w:bCs/>
                <w:color w:val="000000"/>
                <w:sz w:val="28"/>
                <w:szCs w:val="28"/>
              </w:rPr>
              <w:t xml:space="preserve"> размещена на сайте: </w:t>
            </w:r>
            <w:r w:rsidR="00926079" w:rsidRPr="00926079">
              <w:rPr>
                <w:bCs/>
                <w:color w:val="000000"/>
                <w:sz w:val="28"/>
                <w:szCs w:val="28"/>
                <w:u w:val="single"/>
              </w:rPr>
              <w:t>https://torgi.etpgpb.ru/#com/sale/sview/sale</w:t>
            </w:r>
            <w:r w:rsidRPr="00BB6556">
              <w:rPr>
                <w:bCs/>
                <w:color w:val="000000"/>
                <w:sz w:val="28"/>
                <w:szCs w:val="28"/>
                <w:u w:val="single"/>
              </w:rPr>
              <w:t>.</w:t>
            </w:r>
          </w:p>
          <w:p w:rsidR="000E7BBA" w:rsidRPr="00BB6556" w:rsidRDefault="000E7BBA" w:rsidP="000E7BBA">
            <w:pPr>
              <w:adjustRightInd w:val="0"/>
              <w:ind w:firstLine="426"/>
              <w:jc w:val="both"/>
              <w:rPr>
                <w:sz w:val="28"/>
                <w:szCs w:val="28"/>
                <w:lang w:eastAsia="en-US"/>
              </w:rPr>
            </w:pPr>
            <w:r w:rsidRPr="00BB6556">
              <w:rPr>
                <w:sz w:val="28"/>
                <w:szCs w:val="28"/>
                <w:lang w:eastAsia="en-US"/>
              </w:rPr>
              <w:t xml:space="preserve">Заявки подаются на электронную площадку, начиная </w:t>
            </w:r>
            <w:proofErr w:type="gramStart"/>
            <w:r w:rsidRPr="00BB6556">
              <w:rPr>
                <w:sz w:val="28"/>
                <w:szCs w:val="28"/>
                <w:lang w:eastAsia="en-US"/>
              </w:rPr>
              <w:t>с</w:t>
            </w:r>
            <w:proofErr w:type="gramEnd"/>
            <w:r w:rsidRPr="00BB6556">
              <w:rPr>
                <w:sz w:val="28"/>
                <w:szCs w:val="28"/>
                <w:lang w:eastAsia="en-US"/>
              </w:rPr>
              <w:t xml:space="preserve"> времени и даты начала приема заявок </w:t>
            </w:r>
            <w:r>
              <w:rPr>
                <w:sz w:val="28"/>
                <w:szCs w:val="28"/>
                <w:lang w:eastAsia="en-US"/>
              </w:rPr>
              <w:br/>
            </w:r>
            <w:r w:rsidRPr="00BB6556">
              <w:rPr>
                <w:sz w:val="28"/>
                <w:szCs w:val="28"/>
                <w:lang w:eastAsia="en-US"/>
              </w:rPr>
              <w:t>до времени и даты окончания приема заявок, указанных в информационном сообщении.</w:t>
            </w:r>
          </w:p>
          <w:p w:rsidR="000E7BBA" w:rsidRPr="006D1E3E" w:rsidRDefault="000E7BBA" w:rsidP="000E7BBA">
            <w:pPr>
              <w:pStyle w:val="22"/>
              <w:widowControl w:val="0"/>
              <w:spacing w:after="0" w:line="240" w:lineRule="auto"/>
              <w:ind w:left="0" w:firstLine="426"/>
              <w:jc w:val="both"/>
              <w:rPr>
                <w:sz w:val="28"/>
                <w:szCs w:val="28"/>
              </w:rPr>
            </w:pPr>
            <w:r w:rsidRPr="006D1E3E">
              <w:rPr>
                <w:sz w:val="28"/>
                <w:szCs w:val="28"/>
              </w:rPr>
              <w:t xml:space="preserve">Претенденты посредством использования личного кабинета на электронной площадке размещают Заявку на участие в торгах по форме приложения </w:t>
            </w:r>
            <w:r>
              <w:rPr>
                <w:sz w:val="28"/>
                <w:szCs w:val="28"/>
              </w:rPr>
              <w:t>2</w:t>
            </w:r>
            <w:r w:rsidRPr="006D1E3E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br/>
            </w:r>
            <w:r w:rsidRPr="006D1E3E">
              <w:rPr>
                <w:sz w:val="28"/>
                <w:szCs w:val="28"/>
              </w:rPr>
              <w:t xml:space="preserve">к </w:t>
            </w:r>
            <w:r>
              <w:rPr>
                <w:sz w:val="28"/>
                <w:szCs w:val="28"/>
              </w:rPr>
              <w:t>Извещению</w:t>
            </w:r>
            <w:r w:rsidRPr="006D1E3E">
              <w:rPr>
                <w:sz w:val="28"/>
                <w:szCs w:val="28"/>
              </w:rPr>
              <w:t xml:space="preserve"> и иные документы в соответствии </w:t>
            </w:r>
            <w:r>
              <w:rPr>
                <w:sz w:val="28"/>
                <w:szCs w:val="28"/>
              </w:rPr>
              <w:br/>
            </w:r>
            <w:r w:rsidRPr="006D1E3E">
              <w:rPr>
                <w:sz w:val="28"/>
                <w:szCs w:val="28"/>
              </w:rPr>
              <w:t xml:space="preserve">с перечнем, приведенным в </w:t>
            </w:r>
            <w:r>
              <w:rPr>
                <w:sz w:val="28"/>
                <w:szCs w:val="28"/>
              </w:rPr>
              <w:t>Извещении</w:t>
            </w:r>
            <w:r w:rsidRPr="006D1E3E">
              <w:rPr>
                <w:sz w:val="28"/>
                <w:szCs w:val="28"/>
              </w:rPr>
              <w:t>.</w:t>
            </w:r>
          </w:p>
          <w:p w:rsidR="000E7BBA" w:rsidRPr="004F4428" w:rsidRDefault="000E7BBA" w:rsidP="000E7BBA">
            <w:pPr>
              <w:pStyle w:val="22"/>
              <w:widowControl w:val="0"/>
              <w:spacing w:after="0" w:line="240" w:lineRule="auto"/>
              <w:ind w:left="0" w:firstLine="426"/>
              <w:jc w:val="both"/>
              <w:rPr>
                <w:bCs/>
                <w:color w:val="000000"/>
                <w:sz w:val="28"/>
                <w:szCs w:val="28"/>
              </w:rPr>
            </w:pPr>
            <w:proofErr w:type="gramStart"/>
            <w:r w:rsidRPr="00BB6556">
              <w:rPr>
                <w:bCs/>
                <w:color w:val="000000"/>
                <w:sz w:val="28"/>
                <w:szCs w:val="28"/>
              </w:rPr>
              <w:t xml:space="preserve">Заявка подается путем заполнения ее электронной формы с приложением электронных образов необходимых документов </w:t>
            </w:r>
            <w:r w:rsidRPr="006D1E3E">
              <w:rPr>
                <w:bCs/>
                <w:color w:val="000000"/>
                <w:sz w:val="28"/>
                <w:szCs w:val="28"/>
              </w:rPr>
              <w:t xml:space="preserve">(заявка на участие </w:t>
            </w:r>
            <w:r>
              <w:rPr>
                <w:bCs/>
                <w:color w:val="000000"/>
                <w:sz w:val="28"/>
                <w:szCs w:val="28"/>
              </w:rPr>
              <w:br/>
              <w:t>в электронном конкурсе</w:t>
            </w:r>
            <w:r w:rsidRPr="006D1E3E">
              <w:rPr>
                <w:bCs/>
                <w:color w:val="000000"/>
                <w:sz w:val="28"/>
                <w:szCs w:val="28"/>
              </w:rPr>
              <w:t xml:space="preserve"> и приложения к ней </w:t>
            </w:r>
            <w:r>
              <w:rPr>
                <w:bCs/>
                <w:color w:val="000000"/>
                <w:sz w:val="28"/>
                <w:szCs w:val="28"/>
              </w:rPr>
              <w:br/>
            </w:r>
            <w:r w:rsidRPr="006D1E3E">
              <w:rPr>
                <w:bCs/>
                <w:color w:val="000000"/>
                <w:sz w:val="28"/>
                <w:szCs w:val="28"/>
              </w:rPr>
              <w:t xml:space="preserve">на бумажном носителе, преобразованные </w:t>
            </w:r>
            <w:r>
              <w:rPr>
                <w:bCs/>
                <w:color w:val="000000"/>
                <w:sz w:val="28"/>
                <w:szCs w:val="28"/>
              </w:rPr>
              <w:br/>
            </w:r>
            <w:r w:rsidRPr="006D1E3E">
              <w:rPr>
                <w:bCs/>
                <w:color w:val="000000"/>
                <w:sz w:val="28"/>
                <w:szCs w:val="28"/>
              </w:rPr>
              <w:t xml:space="preserve">в электронно-цифровую форму путем сканирования </w:t>
            </w:r>
            <w:r>
              <w:rPr>
                <w:bCs/>
                <w:color w:val="000000"/>
                <w:sz w:val="28"/>
                <w:szCs w:val="28"/>
              </w:rPr>
              <w:br/>
            </w:r>
            <w:r w:rsidRPr="006D1E3E">
              <w:rPr>
                <w:bCs/>
                <w:color w:val="000000"/>
                <w:sz w:val="28"/>
                <w:szCs w:val="28"/>
              </w:rPr>
              <w:t>с сохранением их реквизитов), заверенных электронной подписью претендента либо лица</w:t>
            </w:r>
            <w:r w:rsidRPr="00BB6556">
              <w:rPr>
                <w:bCs/>
                <w:color w:val="000000"/>
                <w:sz w:val="28"/>
                <w:szCs w:val="28"/>
              </w:rPr>
              <w:t xml:space="preserve">, имеющего право действовать от имени претендента </w:t>
            </w:r>
            <w:r>
              <w:rPr>
                <w:bCs/>
                <w:color w:val="000000"/>
                <w:sz w:val="28"/>
                <w:szCs w:val="28"/>
              </w:rPr>
              <w:br/>
            </w:r>
            <w:r w:rsidRPr="00BB6556">
              <w:rPr>
                <w:bCs/>
                <w:color w:val="000000"/>
                <w:sz w:val="28"/>
                <w:szCs w:val="28"/>
              </w:rPr>
              <w:t>(</w:t>
            </w:r>
            <w:r w:rsidRPr="00BB6556">
              <w:rPr>
                <w:bCs/>
                <w:color w:val="000000"/>
                <w:sz w:val="28"/>
                <w:szCs w:val="28"/>
                <w:u w:val="single"/>
              </w:rPr>
              <w:t xml:space="preserve">в случае не соответствия </w:t>
            </w:r>
            <w:r w:rsidRPr="006D1E3E">
              <w:rPr>
                <w:bCs/>
                <w:color w:val="000000"/>
                <w:sz w:val="28"/>
                <w:szCs w:val="28"/>
                <w:u w:val="single"/>
              </w:rPr>
              <w:t xml:space="preserve">заявки на участие </w:t>
            </w:r>
            <w:r>
              <w:rPr>
                <w:bCs/>
                <w:color w:val="000000"/>
                <w:sz w:val="28"/>
                <w:szCs w:val="28"/>
                <w:u w:val="single"/>
              </w:rPr>
              <w:br/>
            </w:r>
            <w:r w:rsidRPr="006D1E3E">
              <w:rPr>
                <w:bCs/>
                <w:color w:val="000000"/>
                <w:sz w:val="28"/>
                <w:szCs w:val="28"/>
                <w:u w:val="single"/>
              </w:rPr>
              <w:t xml:space="preserve">в электронном </w:t>
            </w:r>
            <w:r>
              <w:rPr>
                <w:bCs/>
                <w:color w:val="000000"/>
                <w:sz w:val="28"/>
                <w:szCs w:val="28"/>
                <w:u w:val="single"/>
              </w:rPr>
              <w:t>конкурсе</w:t>
            </w:r>
            <w:r w:rsidRPr="006D1E3E">
              <w:rPr>
                <w:bCs/>
                <w:color w:val="000000"/>
                <w:sz w:val="28"/>
                <w:szCs w:val="28"/>
                <w:u w:val="single"/>
              </w:rPr>
              <w:t xml:space="preserve">, преобразованной </w:t>
            </w:r>
            <w:r>
              <w:rPr>
                <w:bCs/>
                <w:color w:val="000000"/>
                <w:sz w:val="28"/>
                <w:szCs w:val="28"/>
                <w:u w:val="single"/>
              </w:rPr>
              <w:br/>
            </w:r>
            <w:r w:rsidRPr="006D1E3E">
              <w:rPr>
                <w:bCs/>
                <w:color w:val="000000"/>
                <w:sz w:val="28"/>
                <w:szCs w:val="28"/>
                <w:u w:val="single"/>
              </w:rPr>
              <w:t>в</w:t>
            </w:r>
            <w:proofErr w:type="gramEnd"/>
            <w:r w:rsidRPr="006D1E3E">
              <w:rPr>
                <w:bCs/>
                <w:color w:val="000000"/>
                <w:sz w:val="28"/>
                <w:szCs w:val="28"/>
                <w:u w:val="single"/>
              </w:rPr>
              <w:t xml:space="preserve"> </w:t>
            </w:r>
            <w:proofErr w:type="gramStart"/>
            <w:r w:rsidRPr="006D1E3E">
              <w:rPr>
                <w:bCs/>
                <w:color w:val="000000"/>
                <w:sz w:val="28"/>
                <w:szCs w:val="28"/>
                <w:u w:val="single"/>
              </w:rPr>
              <w:t xml:space="preserve">электронно-цифровую форму путем сканирования </w:t>
            </w:r>
            <w:r>
              <w:rPr>
                <w:bCs/>
                <w:color w:val="000000"/>
                <w:sz w:val="28"/>
                <w:szCs w:val="28"/>
                <w:u w:val="single"/>
              </w:rPr>
              <w:br/>
            </w:r>
            <w:r w:rsidRPr="006D1E3E">
              <w:rPr>
                <w:bCs/>
                <w:color w:val="000000"/>
                <w:sz w:val="28"/>
                <w:szCs w:val="28"/>
                <w:u w:val="single"/>
              </w:rPr>
              <w:t xml:space="preserve">с сохранением реквизитов (по форме продавца) </w:t>
            </w:r>
            <w:r>
              <w:rPr>
                <w:bCs/>
                <w:color w:val="000000"/>
                <w:sz w:val="28"/>
                <w:szCs w:val="28"/>
                <w:u w:val="single"/>
              </w:rPr>
              <w:br/>
            </w:r>
            <w:r w:rsidRPr="006D1E3E">
              <w:rPr>
                <w:bCs/>
                <w:color w:val="000000"/>
                <w:sz w:val="28"/>
                <w:szCs w:val="28"/>
                <w:u w:val="single"/>
              </w:rPr>
              <w:t xml:space="preserve">и заявки, заполненной в электронной форме посредством интерфейса </w:t>
            </w:r>
            <w:r w:rsidR="00926079" w:rsidRPr="00926079">
              <w:rPr>
                <w:bCs/>
                <w:sz w:val="28"/>
                <w:szCs w:val="28"/>
                <w:u w:val="single"/>
              </w:rPr>
              <w:t>электронной площадк</w:t>
            </w:r>
            <w:r w:rsidR="00926079">
              <w:rPr>
                <w:bCs/>
                <w:sz w:val="28"/>
                <w:szCs w:val="28"/>
                <w:u w:val="single"/>
              </w:rPr>
              <w:t>и</w:t>
            </w:r>
            <w:r w:rsidR="00926079" w:rsidRPr="00926079">
              <w:rPr>
                <w:sz w:val="28"/>
                <w:szCs w:val="28"/>
                <w:u w:val="single"/>
              </w:rPr>
              <w:t xml:space="preserve"> ЭТП ГПБ</w:t>
            </w:r>
            <w:r w:rsidRPr="006D1E3E">
              <w:rPr>
                <w:bCs/>
                <w:color w:val="000000"/>
                <w:sz w:val="28"/>
                <w:szCs w:val="28"/>
                <w:u w:val="single"/>
              </w:rPr>
              <w:t xml:space="preserve">, </w:t>
            </w:r>
            <w:r w:rsidRPr="004F4428">
              <w:rPr>
                <w:bCs/>
                <w:color w:val="000000"/>
                <w:sz w:val="28"/>
                <w:szCs w:val="28"/>
                <w:u w:val="single"/>
              </w:rPr>
              <w:t>во внимание принимается заявка, заполненная по форме продавца</w:t>
            </w:r>
            <w:r w:rsidRPr="004F4428">
              <w:rPr>
                <w:bCs/>
                <w:color w:val="000000"/>
                <w:sz w:val="28"/>
                <w:szCs w:val="28"/>
              </w:rPr>
              <w:t>):</w:t>
            </w:r>
            <w:proofErr w:type="gramEnd"/>
          </w:p>
          <w:p w:rsidR="000E7BBA" w:rsidRPr="00CD2F9A" w:rsidRDefault="000E7BBA" w:rsidP="000E7BBA">
            <w:pPr>
              <w:adjustRightInd w:val="0"/>
              <w:ind w:firstLine="426"/>
              <w:jc w:val="both"/>
              <w:rPr>
                <w:rFonts w:eastAsia="Calibri"/>
                <w:sz w:val="28"/>
                <w:szCs w:val="28"/>
              </w:rPr>
            </w:pPr>
            <w:r w:rsidRPr="00CD2F9A">
              <w:rPr>
                <w:rFonts w:eastAsia="Calibri"/>
                <w:sz w:val="28"/>
                <w:szCs w:val="28"/>
              </w:rPr>
              <w:t>физические лица:</w:t>
            </w:r>
          </w:p>
          <w:p w:rsidR="000E7BBA" w:rsidRDefault="000E7BBA" w:rsidP="000E7BBA">
            <w:pPr>
              <w:adjustRightInd w:val="0"/>
              <w:ind w:firstLine="426"/>
              <w:jc w:val="both"/>
              <w:rPr>
                <w:rFonts w:eastAsia="Calibri"/>
                <w:sz w:val="28"/>
                <w:szCs w:val="28"/>
              </w:rPr>
            </w:pPr>
            <w:r w:rsidRPr="006D1E3E">
              <w:rPr>
                <w:rFonts w:eastAsia="Calibri"/>
                <w:sz w:val="28"/>
                <w:szCs w:val="28"/>
              </w:rPr>
              <w:t>- копию всех листов документа, удостоверяющего личность;</w:t>
            </w:r>
          </w:p>
          <w:p w:rsidR="000E7BBA" w:rsidRPr="00CD2F9A" w:rsidRDefault="000E7BBA" w:rsidP="000E7BBA">
            <w:pPr>
              <w:tabs>
                <w:tab w:val="left" w:pos="6453"/>
              </w:tabs>
              <w:jc w:val="both"/>
              <w:rPr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 xml:space="preserve">       </w:t>
            </w:r>
            <w:r w:rsidRPr="00CD2F9A">
              <w:rPr>
                <w:sz w:val="28"/>
                <w:szCs w:val="28"/>
              </w:rPr>
              <w:t>индивидуальные предприниматели:</w:t>
            </w:r>
          </w:p>
          <w:p w:rsidR="000E7BBA" w:rsidRPr="000E0E12" w:rsidRDefault="000E7BBA" w:rsidP="000E7BBA">
            <w:pPr>
              <w:tabs>
                <w:tab w:val="left" w:pos="6453"/>
              </w:tabs>
              <w:jc w:val="both"/>
              <w:rPr>
                <w:sz w:val="28"/>
                <w:szCs w:val="28"/>
              </w:rPr>
            </w:pPr>
            <w:r w:rsidRPr="000E0E12">
              <w:rPr>
                <w:sz w:val="28"/>
                <w:szCs w:val="28"/>
              </w:rPr>
              <w:t>- документ, удостоверяющий личность (копия всех листов);</w:t>
            </w:r>
          </w:p>
          <w:p w:rsidR="000E7BBA" w:rsidRPr="000E0E12" w:rsidRDefault="000E7BBA" w:rsidP="000E7BBA">
            <w:pPr>
              <w:tabs>
                <w:tab w:val="left" w:pos="6453"/>
              </w:tabs>
              <w:jc w:val="both"/>
              <w:rPr>
                <w:sz w:val="28"/>
                <w:szCs w:val="28"/>
              </w:rPr>
            </w:pPr>
            <w:r w:rsidRPr="000E0E12">
              <w:rPr>
                <w:sz w:val="28"/>
                <w:szCs w:val="28"/>
              </w:rPr>
              <w:t xml:space="preserve">- свидетельство о государственной регистрации физического лица в качестве индивидуального предпринимателя </w:t>
            </w:r>
            <w:r>
              <w:rPr>
                <w:sz w:val="28"/>
                <w:szCs w:val="28"/>
              </w:rPr>
              <w:t>(</w:t>
            </w:r>
            <w:r w:rsidRPr="000E0E12">
              <w:rPr>
                <w:sz w:val="28"/>
                <w:szCs w:val="28"/>
              </w:rPr>
              <w:t>копия, заверенная в установленном порядке);</w:t>
            </w:r>
          </w:p>
          <w:p w:rsidR="000E7BBA" w:rsidRPr="000E0E12" w:rsidRDefault="000E7BBA" w:rsidP="000E7BBA">
            <w:pPr>
              <w:tabs>
                <w:tab w:val="left" w:pos="6453"/>
              </w:tabs>
              <w:jc w:val="both"/>
              <w:rPr>
                <w:sz w:val="28"/>
                <w:szCs w:val="28"/>
              </w:rPr>
            </w:pPr>
            <w:r w:rsidRPr="000E0E12">
              <w:rPr>
                <w:sz w:val="28"/>
                <w:szCs w:val="28"/>
              </w:rPr>
              <w:t>- свидетельство о постан</w:t>
            </w:r>
            <w:r>
              <w:rPr>
                <w:sz w:val="28"/>
                <w:szCs w:val="28"/>
              </w:rPr>
              <w:t xml:space="preserve">овке на налоговый учет (копия, заверенная </w:t>
            </w:r>
            <w:r w:rsidRPr="000E0E12">
              <w:rPr>
                <w:sz w:val="28"/>
                <w:szCs w:val="28"/>
              </w:rPr>
              <w:t>в установленном порядке).</w:t>
            </w:r>
          </w:p>
          <w:p w:rsidR="000E7BBA" w:rsidRPr="00CD2F9A" w:rsidRDefault="000E7BBA" w:rsidP="000E7BBA">
            <w:pPr>
              <w:ind w:firstLine="426"/>
              <w:jc w:val="both"/>
              <w:rPr>
                <w:rFonts w:eastAsia="Calibri"/>
                <w:bCs/>
                <w:sz w:val="28"/>
                <w:szCs w:val="28"/>
              </w:rPr>
            </w:pPr>
            <w:r w:rsidRPr="00CD2F9A">
              <w:rPr>
                <w:rFonts w:eastAsia="Calibri"/>
                <w:bCs/>
                <w:sz w:val="28"/>
                <w:szCs w:val="28"/>
              </w:rPr>
              <w:t>юридические лица:</w:t>
            </w:r>
          </w:p>
          <w:p w:rsidR="000E7BBA" w:rsidRPr="00BB6556" w:rsidRDefault="000E7BBA" w:rsidP="000E7BBA">
            <w:pPr>
              <w:ind w:firstLine="426"/>
              <w:jc w:val="both"/>
              <w:rPr>
                <w:rFonts w:eastAsia="Calibri"/>
                <w:bCs/>
                <w:sz w:val="28"/>
                <w:szCs w:val="28"/>
              </w:rPr>
            </w:pPr>
            <w:r w:rsidRPr="00BB6556">
              <w:rPr>
                <w:rFonts w:eastAsia="Calibri"/>
                <w:bCs/>
                <w:i/>
                <w:sz w:val="28"/>
                <w:szCs w:val="28"/>
              </w:rPr>
              <w:t xml:space="preserve">- </w:t>
            </w:r>
            <w:r w:rsidRPr="00BB6556">
              <w:rPr>
                <w:rFonts w:eastAsia="Calibri"/>
                <w:bCs/>
                <w:sz w:val="28"/>
                <w:szCs w:val="28"/>
              </w:rPr>
              <w:t xml:space="preserve"> копии учредительных документов; </w:t>
            </w:r>
          </w:p>
          <w:p w:rsidR="000E7BBA" w:rsidRPr="00BB6556" w:rsidRDefault="000E7BBA" w:rsidP="000E7BBA">
            <w:pPr>
              <w:ind w:firstLine="426"/>
              <w:jc w:val="both"/>
              <w:rPr>
                <w:rFonts w:eastAsia="Calibri"/>
                <w:bCs/>
                <w:sz w:val="28"/>
                <w:szCs w:val="28"/>
              </w:rPr>
            </w:pPr>
            <w:r w:rsidRPr="00BB6556">
              <w:rPr>
                <w:rFonts w:eastAsia="Calibri"/>
                <w:bCs/>
                <w:sz w:val="28"/>
                <w:szCs w:val="28"/>
              </w:rPr>
              <w:t xml:space="preserve">- документ, подтверждающий отсутствие или </w:t>
            </w:r>
            <w:r w:rsidRPr="00BB6556">
              <w:rPr>
                <w:rFonts w:eastAsia="Calibri"/>
                <w:bCs/>
                <w:sz w:val="28"/>
                <w:szCs w:val="28"/>
              </w:rPr>
              <w:lastRenderedPageBreak/>
              <w:t xml:space="preserve">наличие в уставном капитале юридического лица доли Российской Федерации, субъекта Российской Федерации или муниципального образования (реестр владельцев акций либо выписка из него или заверенное печатью (в случае наличия) юридического лица и подписанное его руководителем письмо); </w:t>
            </w:r>
          </w:p>
          <w:p w:rsidR="000E7BBA" w:rsidRPr="00BB6556" w:rsidRDefault="000E7BBA" w:rsidP="000E7BBA">
            <w:pPr>
              <w:ind w:firstLine="426"/>
              <w:jc w:val="both"/>
              <w:rPr>
                <w:rFonts w:eastAsia="Calibri"/>
                <w:bCs/>
                <w:sz w:val="28"/>
                <w:szCs w:val="28"/>
              </w:rPr>
            </w:pPr>
            <w:r w:rsidRPr="00BB6556">
              <w:rPr>
                <w:rFonts w:eastAsia="Calibri"/>
                <w:bCs/>
                <w:sz w:val="28"/>
                <w:szCs w:val="28"/>
              </w:rPr>
              <w:t xml:space="preserve">- документ, который подтверждает полномочия руководителя юридического лица на осуществление действий от имени юридического лица (заверенная печатью (при наличии печати) организации копия решения о назначении этого лица или о его избрании) и в соответствии с которым руководитель юридического лица обладает правом действовать </w:t>
            </w:r>
            <w:r>
              <w:rPr>
                <w:rFonts w:eastAsia="Calibri"/>
                <w:bCs/>
                <w:sz w:val="28"/>
                <w:szCs w:val="28"/>
              </w:rPr>
              <w:br/>
            </w:r>
            <w:r w:rsidRPr="00BB6556">
              <w:rPr>
                <w:rFonts w:eastAsia="Calibri"/>
                <w:bCs/>
                <w:sz w:val="28"/>
                <w:szCs w:val="28"/>
              </w:rPr>
              <w:t>от имени юридического лица без доверенности.</w:t>
            </w:r>
          </w:p>
          <w:p w:rsidR="000E7BBA" w:rsidRPr="00BB6556" w:rsidRDefault="000E7BBA" w:rsidP="000E7BBA">
            <w:pPr>
              <w:adjustRightInd w:val="0"/>
              <w:ind w:firstLine="426"/>
              <w:jc w:val="both"/>
              <w:rPr>
                <w:sz w:val="28"/>
                <w:szCs w:val="28"/>
              </w:rPr>
            </w:pPr>
            <w:r w:rsidRPr="00BB6556">
              <w:rPr>
                <w:sz w:val="28"/>
                <w:szCs w:val="28"/>
              </w:rPr>
              <w:t>В случае</w:t>
            </w:r>
            <w:proofErr w:type="gramStart"/>
            <w:r w:rsidRPr="00BB6556">
              <w:rPr>
                <w:sz w:val="28"/>
                <w:szCs w:val="28"/>
              </w:rPr>
              <w:t>,</w:t>
            </w:r>
            <w:proofErr w:type="gramEnd"/>
            <w:r w:rsidRPr="00BB6556">
              <w:rPr>
                <w:sz w:val="28"/>
                <w:szCs w:val="28"/>
              </w:rPr>
              <w:t xml:space="preserve"> если от имени претендента действует его представитель по доверенности, к заявке должна быть приложена доверенность на осуществление действий от имени претендента, оформленная в установленном </w:t>
            </w:r>
            <w:hyperlink r:id="rId8" w:history="1">
              <w:r w:rsidRPr="00BB6556">
                <w:rPr>
                  <w:sz w:val="28"/>
                  <w:szCs w:val="28"/>
                </w:rPr>
                <w:t>порядке</w:t>
              </w:r>
            </w:hyperlink>
            <w:r w:rsidRPr="00BB6556">
              <w:rPr>
                <w:sz w:val="28"/>
                <w:szCs w:val="28"/>
              </w:rPr>
              <w:t>, или нотариально заверенная копия такой доверенности. В случае</w:t>
            </w:r>
            <w:proofErr w:type="gramStart"/>
            <w:r w:rsidRPr="00BB6556">
              <w:rPr>
                <w:sz w:val="28"/>
                <w:szCs w:val="28"/>
              </w:rPr>
              <w:t>,</w:t>
            </w:r>
            <w:proofErr w:type="gramEnd"/>
            <w:r w:rsidRPr="00BB6556">
              <w:rPr>
                <w:sz w:val="28"/>
                <w:szCs w:val="28"/>
              </w:rPr>
              <w:t xml:space="preserve"> если доверенность </w:t>
            </w:r>
            <w:r>
              <w:rPr>
                <w:sz w:val="28"/>
                <w:szCs w:val="28"/>
              </w:rPr>
              <w:br/>
            </w:r>
            <w:r w:rsidRPr="00BB6556">
              <w:rPr>
                <w:sz w:val="28"/>
                <w:szCs w:val="28"/>
              </w:rPr>
              <w:t>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      </w:r>
          </w:p>
          <w:p w:rsidR="000E7BBA" w:rsidRPr="00BB6556" w:rsidRDefault="000E7BBA" w:rsidP="000E7BBA">
            <w:pPr>
              <w:adjustRightInd w:val="0"/>
              <w:ind w:firstLine="426"/>
              <w:jc w:val="both"/>
              <w:rPr>
                <w:sz w:val="28"/>
                <w:szCs w:val="28"/>
              </w:rPr>
            </w:pPr>
            <w:r w:rsidRPr="00BB6556">
              <w:rPr>
                <w:sz w:val="28"/>
                <w:szCs w:val="28"/>
              </w:rPr>
              <w:t>В соответствии с п.п. 1,3 ст. 23 Гражданского Кодекса РФ, подпункта 6 статьи 7 Федерального закона от 27.07.2010г. № 210-ФЗ «Об организации предоставления государственных и муниципальных услуг» заявители - индивидуальные предприниматели предъявляют свидетельство о государственной регистрации в качестве индивидуального предпринимателя.</w:t>
            </w:r>
          </w:p>
          <w:p w:rsidR="000E7BBA" w:rsidRPr="00BB6556" w:rsidRDefault="000E7BBA" w:rsidP="000E7BBA">
            <w:pPr>
              <w:pStyle w:val="22"/>
              <w:widowControl w:val="0"/>
              <w:spacing w:after="0" w:line="240" w:lineRule="auto"/>
              <w:ind w:left="0" w:firstLine="426"/>
              <w:jc w:val="both"/>
              <w:rPr>
                <w:bCs/>
                <w:color w:val="000000"/>
                <w:sz w:val="28"/>
                <w:szCs w:val="28"/>
              </w:rPr>
            </w:pPr>
            <w:r w:rsidRPr="00BB6556">
              <w:rPr>
                <w:bCs/>
                <w:color w:val="000000"/>
                <w:sz w:val="28"/>
                <w:szCs w:val="28"/>
              </w:rPr>
              <w:t xml:space="preserve">Указанные документы (в том числе копии документов) в части их оформления, заверения </w:t>
            </w:r>
            <w:r>
              <w:rPr>
                <w:bCs/>
                <w:color w:val="000000"/>
                <w:sz w:val="28"/>
                <w:szCs w:val="28"/>
              </w:rPr>
              <w:br/>
            </w:r>
            <w:r w:rsidRPr="00BB6556">
              <w:rPr>
                <w:bCs/>
                <w:color w:val="000000"/>
                <w:sz w:val="28"/>
                <w:szCs w:val="28"/>
              </w:rPr>
              <w:t xml:space="preserve">и содержания должны соответствовать требованиям законодательства РФ и настоящего </w:t>
            </w:r>
            <w:r>
              <w:rPr>
                <w:bCs/>
                <w:color w:val="000000"/>
                <w:sz w:val="28"/>
                <w:szCs w:val="28"/>
              </w:rPr>
              <w:t>Извещения</w:t>
            </w:r>
            <w:r w:rsidRPr="00BB6556">
              <w:rPr>
                <w:bCs/>
                <w:color w:val="000000"/>
                <w:sz w:val="28"/>
                <w:szCs w:val="28"/>
              </w:rPr>
              <w:t>.</w:t>
            </w:r>
          </w:p>
          <w:p w:rsidR="000E7BBA" w:rsidRPr="00BB6556" w:rsidRDefault="000E7BBA" w:rsidP="000E7BBA">
            <w:pPr>
              <w:pStyle w:val="22"/>
              <w:widowControl w:val="0"/>
              <w:spacing w:after="0" w:line="240" w:lineRule="auto"/>
              <w:ind w:left="0" w:firstLine="426"/>
              <w:jc w:val="both"/>
              <w:rPr>
                <w:bCs/>
                <w:color w:val="000000"/>
                <w:sz w:val="28"/>
                <w:szCs w:val="28"/>
              </w:rPr>
            </w:pPr>
            <w:r w:rsidRPr="00BB6556">
              <w:rPr>
                <w:bCs/>
                <w:color w:val="000000"/>
                <w:sz w:val="28"/>
                <w:szCs w:val="28"/>
              </w:rPr>
              <w:t xml:space="preserve">После заполнения формы заявки её необходимо подписать электронной подписью. Получить сертификаты электронной подписи можно </w:t>
            </w:r>
            <w:r>
              <w:rPr>
                <w:bCs/>
                <w:color w:val="000000"/>
                <w:sz w:val="28"/>
                <w:szCs w:val="28"/>
              </w:rPr>
              <w:br/>
            </w:r>
            <w:r w:rsidRPr="00BB6556">
              <w:rPr>
                <w:bCs/>
                <w:color w:val="000000"/>
                <w:sz w:val="28"/>
                <w:szCs w:val="28"/>
              </w:rPr>
              <w:t>в Авторизованных удостоверяющих центрах. </w:t>
            </w:r>
            <w:r>
              <w:rPr>
                <w:bCs/>
                <w:color w:val="000000"/>
                <w:sz w:val="28"/>
                <w:szCs w:val="28"/>
              </w:rPr>
              <w:br/>
            </w:r>
            <w:r w:rsidRPr="00BB6556">
              <w:rPr>
                <w:bCs/>
                <w:color w:val="000000"/>
                <w:sz w:val="28"/>
                <w:szCs w:val="28"/>
              </w:rPr>
              <w:t xml:space="preserve">С полным списком авторизованных удостоверяющих центров можно ознакомиться на </w:t>
            </w:r>
            <w:r w:rsidR="00926079" w:rsidRPr="00A76FB5">
              <w:rPr>
                <w:bCs/>
                <w:sz w:val="28"/>
                <w:szCs w:val="28"/>
              </w:rPr>
              <w:t>электронной площадк</w:t>
            </w:r>
            <w:r w:rsidR="00926079">
              <w:rPr>
                <w:bCs/>
                <w:sz w:val="28"/>
                <w:szCs w:val="28"/>
              </w:rPr>
              <w:t>е</w:t>
            </w:r>
            <w:r w:rsidR="00926079" w:rsidRPr="00A76FB5">
              <w:rPr>
                <w:sz w:val="28"/>
                <w:szCs w:val="28"/>
              </w:rPr>
              <w:t xml:space="preserve"> </w:t>
            </w:r>
            <w:r w:rsidR="00926079">
              <w:rPr>
                <w:sz w:val="28"/>
                <w:szCs w:val="28"/>
              </w:rPr>
              <w:t>ЭТП ГПБ</w:t>
            </w:r>
            <w:r w:rsidRPr="00BB6556">
              <w:rPr>
                <w:bCs/>
                <w:color w:val="000000"/>
                <w:sz w:val="28"/>
                <w:szCs w:val="28"/>
                <w:u w:val="single"/>
              </w:rPr>
              <w:t>.</w:t>
            </w:r>
          </w:p>
          <w:p w:rsidR="000E7BBA" w:rsidRPr="00BB6556" w:rsidRDefault="000E7BBA" w:rsidP="000E7BBA">
            <w:pPr>
              <w:ind w:firstLine="425"/>
              <w:jc w:val="both"/>
              <w:rPr>
                <w:bCs/>
                <w:sz w:val="28"/>
                <w:szCs w:val="28"/>
                <w:lang w:eastAsia="en-US"/>
              </w:rPr>
            </w:pPr>
            <w:r w:rsidRPr="00BB6556">
              <w:rPr>
                <w:bCs/>
                <w:sz w:val="28"/>
                <w:szCs w:val="28"/>
                <w:lang w:eastAsia="en-US"/>
              </w:rPr>
              <w:t xml:space="preserve">Наличие электронной подписи означает, что документы и сведения, поданные в форме </w:t>
            </w:r>
            <w:r w:rsidRPr="00BB6556">
              <w:rPr>
                <w:bCs/>
                <w:sz w:val="28"/>
                <w:szCs w:val="28"/>
                <w:lang w:eastAsia="en-US"/>
              </w:rPr>
              <w:lastRenderedPageBreak/>
              <w:t xml:space="preserve">электронных документов, направлены от имени соответственно претендента, участника, </w:t>
            </w:r>
            <w:r>
              <w:rPr>
                <w:bCs/>
                <w:sz w:val="28"/>
                <w:szCs w:val="28"/>
                <w:lang w:eastAsia="en-US"/>
              </w:rPr>
              <w:t>п</w:t>
            </w:r>
            <w:r w:rsidRPr="00BB6556">
              <w:rPr>
                <w:bCs/>
                <w:sz w:val="28"/>
                <w:szCs w:val="28"/>
                <w:lang w:eastAsia="en-US"/>
              </w:rPr>
              <w:t xml:space="preserve">родавца либо </w:t>
            </w:r>
            <w:r>
              <w:rPr>
                <w:bCs/>
                <w:sz w:val="28"/>
                <w:szCs w:val="28"/>
                <w:lang w:eastAsia="en-US"/>
              </w:rPr>
              <w:t>о</w:t>
            </w:r>
            <w:r w:rsidRPr="00BB6556">
              <w:rPr>
                <w:bCs/>
                <w:sz w:val="28"/>
                <w:szCs w:val="28"/>
                <w:lang w:eastAsia="en-US"/>
              </w:rPr>
              <w:t>рганизатора и отправитель несет ответственность за подлинность и достоверность таких документов и сведений.</w:t>
            </w:r>
          </w:p>
          <w:p w:rsidR="000E7BBA" w:rsidRPr="006D1E3E" w:rsidRDefault="000E7BBA" w:rsidP="000E7BBA">
            <w:pPr>
              <w:ind w:firstLine="425"/>
              <w:jc w:val="both"/>
              <w:rPr>
                <w:bCs/>
                <w:sz w:val="28"/>
                <w:szCs w:val="28"/>
                <w:lang w:eastAsia="en-US"/>
              </w:rPr>
            </w:pPr>
            <w:r w:rsidRPr="006D1E3E">
              <w:rPr>
                <w:bCs/>
                <w:sz w:val="28"/>
                <w:szCs w:val="28"/>
                <w:lang w:eastAsia="en-US"/>
              </w:rPr>
              <w:t>Одно лицо имеет п</w:t>
            </w:r>
            <w:r>
              <w:rPr>
                <w:bCs/>
                <w:sz w:val="28"/>
                <w:szCs w:val="28"/>
                <w:lang w:eastAsia="en-US"/>
              </w:rPr>
              <w:t xml:space="preserve">раво подать только одну заявку. </w:t>
            </w:r>
          </w:p>
          <w:p w:rsidR="000E7BBA" w:rsidRPr="00501C01" w:rsidRDefault="000E7BBA" w:rsidP="000E7BBA">
            <w:pPr>
              <w:tabs>
                <w:tab w:val="left" w:pos="540"/>
              </w:tabs>
              <w:ind w:firstLine="426"/>
              <w:jc w:val="both"/>
              <w:outlineLvl w:val="0"/>
              <w:rPr>
                <w:sz w:val="28"/>
                <w:szCs w:val="28"/>
                <w:lang w:eastAsia="en-US"/>
              </w:rPr>
            </w:pPr>
            <w:r w:rsidRPr="00501C01">
              <w:rPr>
                <w:sz w:val="28"/>
                <w:szCs w:val="28"/>
                <w:lang w:eastAsia="en-US"/>
              </w:rPr>
              <w:t>Заявки с прилагаемыми к ним документами, поданные с нарушением установленного срока</w:t>
            </w:r>
            <w:r>
              <w:rPr>
                <w:sz w:val="28"/>
                <w:szCs w:val="28"/>
                <w:lang w:eastAsia="en-US"/>
              </w:rPr>
              <w:t>,</w:t>
            </w:r>
            <w:r w:rsidRPr="00501C01">
              <w:rPr>
                <w:sz w:val="28"/>
                <w:szCs w:val="28"/>
                <w:lang w:eastAsia="en-US"/>
              </w:rPr>
              <w:t xml:space="preserve"> </w:t>
            </w:r>
            <w:r>
              <w:rPr>
                <w:sz w:val="28"/>
                <w:szCs w:val="28"/>
                <w:lang w:eastAsia="en-US"/>
              </w:rPr>
              <w:br/>
            </w:r>
            <w:r w:rsidRPr="00501C01">
              <w:rPr>
                <w:sz w:val="28"/>
                <w:szCs w:val="28"/>
                <w:lang w:eastAsia="en-US"/>
              </w:rPr>
              <w:t>на электронной площадке не регистрируются.</w:t>
            </w:r>
          </w:p>
          <w:p w:rsidR="000E7BBA" w:rsidRPr="00501C01" w:rsidRDefault="000E7BBA" w:rsidP="000E7BBA">
            <w:pPr>
              <w:tabs>
                <w:tab w:val="left" w:pos="540"/>
              </w:tabs>
              <w:ind w:firstLine="426"/>
              <w:jc w:val="both"/>
              <w:outlineLvl w:val="0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При приеме заявок от п</w:t>
            </w:r>
            <w:r w:rsidRPr="00501C01">
              <w:rPr>
                <w:rFonts w:eastAsia="Calibri"/>
                <w:sz w:val="28"/>
                <w:szCs w:val="28"/>
              </w:rPr>
              <w:t xml:space="preserve">ретендентов </w:t>
            </w:r>
            <w:r>
              <w:rPr>
                <w:rFonts w:eastAsia="Calibri"/>
                <w:sz w:val="28"/>
                <w:szCs w:val="28"/>
              </w:rPr>
              <w:t>о</w:t>
            </w:r>
            <w:r w:rsidRPr="00501C01">
              <w:rPr>
                <w:rFonts w:eastAsia="Calibri"/>
                <w:sz w:val="28"/>
                <w:szCs w:val="28"/>
              </w:rPr>
              <w:t>ператор электронной площадки обеспечивает:</w:t>
            </w:r>
          </w:p>
          <w:p w:rsidR="000E7BBA" w:rsidRPr="00501C01" w:rsidRDefault="000E7BBA" w:rsidP="000E7BBA">
            <w:pPr>
              <w:tabs>
                <w:tab w:val="left" w:pos="540"/>
              </w:tabs>
              <w:ind w:firstLine="426"/>
              <w:jc w:val="both"/>
              <w:outlineLvl w:val="0"/>
              <w:rPr>
                <w:rFonts w:eastAsia="Calibri"/>
                <w:sz w:val="28"/>
                <w:szCs w:val="28"/>
              </w:rPr>
            </w:pPr>
            <w:r w:rsidRPr="00501C01">
              <w:rPr>
                <w:rFonts w:eastAsia="Calibri"/>
                <w:sz w:val="28"/>
                <w:szCs w:val="28"/>
              </w:rPr>
              <w:t>- регистрацию заявок и прилагаемых к ним документов в журнале приема заявок, с указанием номера, даты и времени приема;</w:t>
            </w:r>
          </w:p>
          <w:p w:rsidR="000E7BBA" w:rsidRPr="00501C01" w:rsidRDefault="000E7BBA" w:rsidP="000E7BBA">
            <w:pPr>
              <w:tabs>
                <w:tab w:val="left" w:pos="540"/>
              </w:tabs>
              <w:ind w:firstLine="426"/>
              <w:jc w:val="both"/>
              <w:outlineLvl w:val="0"/>
              <w:rPr>
                <w:rFonts w:eastAsia="Calibri"/>
                <w:sz w:val="28"/>
                <w:szCs w:val="28"/>
              </w:rPr>
            </w:pPr>
            <w:r w:rsidRPr="00501C01">
              <w:rPr>
                <w:rFonts w:eastAsia="Calibri"/>
                <w:sz w:val="28"/>
                <w:szCs w:val="28"/>
              </w:rPr>
              <w:t xml:space="preserve">- конфиденциальность данных о </w:t>
            </w:r>
            <w:r>
              <w:rPr>
                <w:rFonts w:eastAsia="Calibri"/>
                <w:sz w:val="28"/>
                <w:szCs w:val="28"/>
              </w:rPr>
              <w:t>п</w:t>
            </w:r>
            <w:r w:rsidRPr="00501C01">
              <w:rPr>
                <w:rFonts w:eastAsia="Calibri"/>
                <w:sz w:val="28"/>
                <w:szCs w:val="28"/>
              </w:rPr>
              <w:t xml:space="preserve">ретендентах </w:t>
            </w:r>
            <w:r>
              <w:rPr>
                <w:rFonts w:eastAsia="Calibri"/>
                <w:sz w:val="28"/>
                <w:szCs w:val="28"/>
              </w:rPr>
              <w:br/>
            </w:r>
            <w:r w:rsidRPr="00501C01">
              <w:rPr>
                <w:rFonts w:eastAsia="Calibri"/>
                <w:sz w:val="28"/>
                <w:szCs w:val="28"/>
              </w:rPr>
              <w:t xml:space="preserve">и участниках. </w:t>
            </w:r>
          </w:p>
          <w:p w:rsidR="000E7BBA" w:rsidRPr="00501C01" w:rsidRDefault="000E7BBA" w:rsidP="000E7BBA">
            <w:pPr>
              <w:tabs>
                <w:tab w:val="left" w:pos="540"/>
              </w:tabs>
              <w:ind w:firstLine="426"/>
              <w:jc w:val="both"/>
              <w:outlineLvl w:val="0"/>
              <w:rPr>
                <w:sz w:val="28"/>
                <w:szCs w:val="28"/>
                <w:lang w:eastAsia="en-US"/>
              </w:rPr>
            </w:pPr>
            <w:r w:rsidRPr="00501C01">
              <w:rPr>
                <w:sz w:val="28"/>
                <w:szCs w:val="28"/>
                <w:lang w:eastAsia="en-US"/>
              </w:rPr>
              <w:t xml:space="preserve">В течение одного часа со времени поступления заявки </w:t>
            </w:r>
            <w:r>
              <w:rPr>
                <w:rFonts w:eastAsia="Calibri"/>
                <w:sz w:val="28"/>
                <w:szCs w:val="28"/>
              </w:rPr>
              <w:t>о</w:t>
            </w:r>
            <w:r w:rsidRPr="00501C01">
              <w:rPr>
                <w:rFonts w:eastAsia="Calibri"/>
                <w:sz w:val="28"/>
                <w:szCs w:val="28"/>
              </w:rPr>
              <w:t>ператор электронной площадки</w:t>
            </w:r>
            <w:r>
              <w:rPr>
                <w:sz w:val="28"/>
                <w:szCs w:val="28"/>
                <w:lang w:eastAsia="en-US"/>
              </w:rPr>
              <w:t xml:space="preserve"> сообщает п</w:t>
            </w:r>
            <w:r w:rsidRPr="00501C01">
              <w:rPr>
                <w:sz w:val="28"/>
                <w:szCs w:val="28"/>
                <w:lang w:eastAsia="en-US"/>
              </w:rPr>
              <w:t xml:space="preserve">ретенденту о ее поступлении путем направления </w:t>
            </w:r>
            <w:proofErr w:type="gramStart"/>
            <w:r w:rsidRPr="00501C01">
              <w:rPr>
                <w:sz w:val="28"/>
                <w:szCs w:val="28"/>
                <w:lang w:eastAsia="en-US"/>
              </w:rPr>
              <w:t>уведомления</w:t>
            </w:r>
            <w:proofErr w:type="gramEnd"/>
            <w:r w:rsidRPr="00501C01">
              <w:rPr>
                <w:sz w:val="28"/>
                <w:szCs w:val="28"/>
                <w:lang w:eastAsia="en-US"/>
              </w:rPr>
              <w:t xml:space="preserve"> с приложением электронных копий зарегистрированной заявки и прилагаемых к ней документов.</w:t>
            </w:r>
          </w:p>
          <w:p w:rsidR="000E7BBA" w:rsidRPr="00501C01" w:rsidRDefault="000E7BBA" w:rsidP="000E7BBA">
            <w:pPr>
              <w:pStyle w:val="31"/>
              <w:tabs>
                <w:tab w:val="left" w:pos="540"/>
              </w:tabs>
              <w:spacing w:after="0"/>
              <w:ind w:left="0" w:firstLine="426"/>
              <w:jc w:val="both"/>
              <w:outlineLvl w:val="0"/>
              <w:rPr>
                <w:sz w:val="28"/>
                <w:szCs w:val="28"/>
              </w:rPr>
            </w:pPr>
            <w:r w:rsidRPr="00501C01">
              <w:rPr>
                <w:sz w:val="28"/>
                <w:szCs w:val="28"/>
              </w:rPr>
              <w:t xml:space="preserve">Претендент вправе </w:t>
            </w:r>
            <w:r w:rsidRPr="006D1E3E">
              <w:rPr>
                <w:sz w:val="28"/>
                <w:szCs w:val="28"/>
              </w:rPr>
              <w:t xml:space="preserve">не позднее дня окончания приема заявок </w:t>
            </w:r>
            <w:r w:rsidRPr="00501C01">
              <w:rPr>
                <w:sz w:val="28"/>
                <w:szCs w:val="28"/>
              </w:rPr>
              <w:t>отозвать заявку путем направления уведомления об отзыве заявки на электронную площадку.</w:t>
            </w:r>
          </w:p>
          <w:p w:rsidR="000E7BBA" w:rsidRPr="00501C01" w:rsidRDefault="000E7BBA" w:rsidP="000E7BBA">
            <w:pPr>
              <w:pStyle w:val="31"/>
              <w:tabs>
                <w:tab w:val="left" w:pos="426"/>
                <w:tab w:val="left" w:pos="540"/>
              </w:tabs>
              <w:spacing w:after="0"/>
              <w:ind w:left="0" w:firstLine="426"/>
              <w:jc w:val="both"/>
              <w:outlineLvl w:val="0"/>
              <w:rPr>
                <w:sz w:val="28"/>
                <w:szCs w:val="28"/>
              </w:rPr>
            </w:pPr>
            <w:r w:rsidRPr="00501C01">
              <w:rPr>
                <w:sz w:val="28"/>
                <w:szCs w:val="28"/>
              </w:rPr>
              <w:t xml:space="preserve">В случае отзыва </w:t>
            </w:r>
            <w:r>
              <w:rPr>
                <w:sz w:val="28"/>
                <w:szCs w:val="28"/>
              </w:rPr>
              <w:t>п</w:t>
            </w:r>
            <w:r w:rsidRPr="00501C01">
              <w:rPr>
                <w:sz w:val="28"/>
                <w:szCs w:val="28"/>
              </w:rPr>
              <w:t xml:space="preserve">ретендентом заявки </w:t>
            </w:r>
            <w:r>
              <w:rPr>
                <w:sz w:val="28"/>
                <w:szCs w:val="28"/>
              </w:rPr>
              <w:br/>
            </w:r>
            <w:r w:rsidRPr="00501C01">
              <w:rPr>
                <w:sz w:val="28"/>
                <w:szCs w:val="28"/>
              </w:rPr>
              <w:t xml:space="preserve">в установленном порядке, уведомление об отзыве заявки вместе с заявкой в течение одного часа поступает в «личный кабинет» </w:t>
            </w:r>
            <w:r>
              <w:rPr>
                <w:sz w:val="28"/>
                <w:szCs w:val="28"/>
              </w:rPr>
              <w:t>продавца, о чем п</w:t>
            </w:r>
            <w:r w:rsidRPr="00501C01">
              <w:rPr>
                <w:sz w:val="28"/>
                <w:szCs w:val="28"/>
              </w:rPr>
              <w:t>ретенденту направляется соответствующее уведомление.</w:t>
            </w:r>
          </w:p>
          <w:p w:rsidR="000E7BBA" w:rsidRPr="00501C01" w:rsidRDefault="000E7BBA" w:rsidP="000E7BBA">
            <w:pPr>
              <w:widowControl w:val="0"/>
              <w:spacing w:after="120"/>
              <w:ind w:firstLine="426"/>
              <w:contextualSpacing/>
              <w:jc w:val="both"/>
              <w:rPr>
                <w:sz w:val="28"/>
                <w:szCs w:val="28"/>
              </w:rPr>
            </w:pPr>
            <w:r w:rsidRPr="00501C01">
              <w:rPr>
                <w:sz w:val="28"/>
                <w:szCs w:val="28"/>
              </w:rPr>
              <w:t xml:space="preserve">Изменение заявки допускается только путем подачи </w:t>
            </w:r>
            <w:r>
              <w:rPr>
                <w:sz w:val="28"/>
                <w:szCs w:val="28"/>
              </w:rPr>
              <w:t>п</w:t>
            </w:r>
            <w:r w:rsidRPr="00501C01">
              <w:rPr>
                <w:sz w:val="28"/>
                <w:szCs w:val="28"/>
              </w:rPr>
              <w:t>ретендентом новой заявки в установленные в информационном сообщении сроки о проведении продажи, при этом первоначальная заявка должна быть отозвана.</w:t>
            </w:r>
          </w:p>
          <w:p w:rsidR="00301E1C" w:rsidRPr="00F84638" w:rsidRDefault="000E7BBA" w:rsidP="000E7BBA">
            <w:pPr>
              <w:adjustRightInd w:val="0"/>
              <w:ind w:firstLine="426"/>
              <w:jc w:val="both"/>
              <w:rPr>
                <w:sz w:val="28"/>
                <w:szCs w:val="28"/>
              </w:rPr>
            </w:pPr>
            <w:proofErr w:type="gramStart"/>
            <w:r w:rsidRPr="00501C01">
              <w:rPr>
                <w:sz w:val="28"/>
                <w:szCs w:val="28"/>
              </w:rPr>
              <w:t xml:space="preserve">Документооборот между претендентами, участниками и продавцом осуществляется через электронную площадку в форме электронных документов либо электронных образов документов (документов на бумажном носителе, преобразованных в электронно-цифровую форму путем сканирования </w:t>
            </w:r>
            <w:r>
              <w:rPr>
                <w:sz w:val="28"/>
                <w:szCs w:val="28"/>
              </w:rPr>
              <w:br/>
            </w:r>
            <w:r w:rsidRPr="00501C01">
              <w:rPr>
                <w:sz w:val="28"/>
                <w:szCs w:val="28"/>
              </w:rPr>
              <w:t xml:space="preserve">с сохранением их реквизитов), заверенных электронной подписью продавца, претендента или </w:t>
            </w:r>
            <w:r w:rsidRPr="00501C01">
              <w:rPr>
                <w:sz w:val="28"/>
                <w:szCs w:val="28"/>
              </w:rPr>
              <w:lastRenderedPageBreak/>
              <w:t xml:space="preserve">участника либо лица, имеющего право действовать </w:t>
            </w:r>
            <w:r>
              <w:rPr>
                <w:sz w:val="28"/>
                <w:szCs w:val="28"/>
              </w:rPr>
              <w:br/>
            </w:r>
            <w:r w:rsidRPr="00501C01">
              <w:rPr>
                <w:sz w:val="28"/>
                <w:szCs w:val="28"/>
              </w:rPr>
              <w:t xml:space="preserve">от имени соответственно продавца, претендента </w:t>
            </w:r>
            <w:r>
              <w:rPr>
                <w:sz w:val="28"/>
                <w:szCs w:val="28"/>
              </w:rPr>
              <w:br/>
            </w:r>
            <w:r w:rsidRPr="00501C01">
              <w:rPr>
                <w:sz w:val="28"/>
                <w:szCs w:val="28"/>
              </w:rPr>
              <w:t>или участника.</w:t>
            </w:r>
            <w:proofErr w:type="gramEnd"/>
          </w:p>
        </w:tc>
      </w:tr>
      <w:tr w:rsidR="00B01D5B" w:rsidTr="00421361">
        <w:tc>
          <w:tcPr>
            <w:tcW w:w="545" w:type="dxa"/>
          </w:tcPr>
          <w:p w:rsidR="00B01D5B" w:rsidRDefault="004F4428" w:rsidP="00C23BB4">
            <w:pPr>
              <w:jc w:val="center"/>
              <w:rPr>
                <w:sz w:val="28"/>
              </w:rPr>
            </w:pPr>
            <w:r>
              <w:rPr>
                <w:sz w:val="28"/>
              </w:rPr>
              <w:lastRenderedPageBreak/>
              <w:t>1</w:t>
            </w:r>
            <w:r w:rsidR="00C23BB4">
              <w:rPr>
                <w:sz w:val="28"/>
              </w:rPr>
              <w:t>3</w:t>
            </w:r>
          </w:p>
        </w:tc>
        <w:tc>
          <w:tcPr>
            <w:tcW w:w="2540" w:type="dxa"/>
          </w:tcPr>
          <w:p w:rsidR="00B01D5B" w:rsidRPr="004A63D6" w:rsidRDefault="00B01D5B" w:rsidP="007D58AA">
            <w:pPr>
              <w:jc w:val="center"/>
              <w:rPr>
                <w:sz w:val="28"/>
                <w:szCs w:val="28"/>
              </w:rPr>
            </w:pPr>
            <w:r w:rsidRPr="004A63D6">
              <w:rPr>
                <w:noProof/>
                <w:sz w:val="28"/>
                <w:szCs w:val="28"/>
                <w:lang w:eastAsia="zh-CN"/>
              </w:rPr>
              <w:t xml:space="preserve">Ограничения участия в </w:t>
            </w:r>
            <w:r w:rsidR="007D58AA">
              <w:rPr>
                <w:noProof/>
                <w:sz w:val="28"/>
                <w:szCs w:val="28"/>
                <w:lang w:eastAsia="zh-CN"/>
              </w:rPr>
              <w:t>торгах</w:t>
            </w:r>
            <w:r w:rsidRPr="004A63D6">
              <w:rPr>
                <w:noProof/>
                <w:sz w:val="28"/>
                <w:szCs w:val="28"/>
                <w:lang w:eastAsia="zh-CN"/>
              </w:rPr>
              <w:t xml:space="preserve">, условия допуска и </w:t>
            </w:r>
            <w:r w:rsidRPr="004A63D6">
              <w:rPr>
                <w:sz w:val="28"/>
                <w:szCs w:val="28"/>
              </w:rPr>
              <w:t>отказа</w:t>
            </w:r>
            <w:r w:rsidRPr="004A63D6">
              <w:rPr>
                <w:noProof/>
                <w:sz w:val="28"/>
                <w:szCs w:val="28"/>
                <w:lang w:eastAsia="zh-CN"/>
              </w:rPr>
              <w:t xml:space="preserve"> в допуске к участию в продаже</w:t>
            </w:r>
          </w:p>
        </w:tc>
        <w:tc>
          <w:tcPr>
            <w:tcW w:w="6769" w:type="dxa"/>
          </w:tcPr>
          <w:p w:rsidR="0012754A" w:rsidRPr="004A63D6" w:rsidRDefault="0012754A" w:rsidP="0012754A">
            <w:pPr>
              <w:pStyle w:val="ConsPlusNormal"/>
              <w:tabs>
                <w:tab w:val="left" w:pos="426"/>
                <w:tab w:val="left" w:pos="1134"/>
              </w:tabs>
              <w:ind w:firstLine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63D6">
              <w:rPr>
                <w:rFonts w:ascii="Times New Roman" w:hAnsi="Times New Roman"/>
                <w:sz w:val="28"/>
                <w:szCs w:val="28"/>
              </w:rPr>
              <w:t xml:space="preserve">Покупателями имущества могут быть любые физические и юридические лица, за исключением: государственных и муниципальных унитарных предприятий, государственных и муниципальных учреждений; </w:t>
            </w:r>
            <w:proofErr w:type="gramStart"/>
            <w:r w:rsidRPr="004A63D6">
              <w:rPr>
                <w:rFonts w:ascii="Times New Roman" w:hAnsi="Times New Roman"/>
                <w:sz w:val="28"/>
                <w:szCs w:val="28"/>
              </w:rPr>
              <w:t xml:space="preserve">юридических лиц, в уставном капитале которых доля Российской Федерации, субъектов Российской Федерации и муниципальных образований превышает 25 %, 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 </w:t>
            </w:r>
            <w:hyperlink r:id="rId9" w:history="1">
              <w:r w:rsidRPr="004A63D6">
                <w:rPr>
                  <w:rFonts w:ascii="Times New Roman" w:hAnsi="Times New Roman"/>
                  <w:sz w:val="28"/>
                  <w:szCs w:val="28"/>
                </w:rPr>
                <w:t>перечень</w:t>
              </w:r>
            </w:hyperlink>
            <w:r w:rsidRPr="004A63D6">
              <w:rPr>
                <w:rFonts w:ascii="Times New Roman" w:hAnsi="Times New Roman"/>
                <w:sz w:val="28"/>
                <w:szCs w:val="28"/>
              </w:rPr>
              <w:t xml:space="preserve">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</w:t>
            </w:r>
            <w:proofErr w:type="spellStart"/>
            <w:r w:rsidRPr="004A63D6">
              <w:rPr>
                <w:rFonts w:ascii="Times New Roman" w:hAnsi="Times New Roman"/>
                <w:sz w:val="28"/>
                <w:szCs w:val="28"/>
              </w:rPr>
              <w:t>офшорные</w:t>
            </w:r>
            <w:proofErr w:type="spellEnd"/>
            <w:r w:rsidRPr="004A63D6">
              <w:rPr>
                <w:rFonts w:ascii="Times New Roman" w:hAnsi="Times New Roman"/>
                <w:sz w:val="28"/>
                <w:szCs w:val="28"/>
              </w:rPr>
              <w:t xml:space="preserve"> зоны), и которые не осуществляют</w:t>
            </w:r>
            <w:proofErr w:type="gramEnd"/>
            <w:r w:rsidRPr="004A63D6">
              <w:rPr>
                <w:rFonts w:ascii="Times New Roman" w:hAnsi="Times New Roman"/>
                <w:sz w:val="28"/>
                <w:szCs w:val="28"/>
              </w:rPr>
              <w:t xml:space="preserve"> раскрытие и предоставление информации о своих </w:t>
            </w:r>
            <w:proofErr w:type="spellStart"/>
            <w:r w:rsidRPr="004A63D6">
              <w:rPr>
                <w:rFonts w:ascii="Times New Roman" w:hAnsi="Times New Roman"/>
                <w:sz w:val="28"/>
                <w:szCs w:val="28"/>
              </w:rPr>
              <w:t>выгодоприобретателях</w:t>
            </w:r>
            <w:proofErr w:type="spellEnd"/>
            <w:r w:rsidRPr="004A63D6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4A63D6">
              <w:rPr>
                <w:rFonts w:ascii="Times New Roman" w:hAnsi="Times New Roman"/>
                <w:sz w:val="28"/>
                <w:szCs w:val="28"/>
              </w:rPr>
              <w:t>бенефициарных</w:t>
            </w:r>
            <w:proofErr w:type="spellEnd"/>
            <w:r w:rsidRPr="004A63D6">
              <w:rPr>
                <w:rFonts w:ascii="Times New Roman" w:hAnsi="Times New Roman"/>
                <w:sz w:val="28"/>
                <w:szCs w:val="28"/>
              </w:rPr>
              <w:t xml:space="preserve"> владельцах и контролирующих лицах в порядке, установленном Правительством Российской Федерации</w:t>
            </w:r>
            <w:r w:rsidRPr="004A63D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12754A" w:rsidRPr="004A63D6" w:rsidRDefault="0012754A" w:rsidP="0012754A">
            <w:pPr>
              <w:pStyle w:val="ConsPlusNormal"/>
              <w:tabs>
                <w:tab w:val="left" w:pos="1134"/>
              </w:tabs>
              <w:ind w:firstLine="42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A63D6">
              <w:rPr>
                <w:rFonts w:ascii="Times New Roman" w:hAnsi="Times New Roman"/>
                <w:sz w:val="28"/>
                <w:szCs w:val="28"/>
              </w:rPr>
              <w:t>Претендент не допускается к участию в продаже по следующим основаниям:</w:t>
            </w:r>
          </w:p>
          <w:p w:rsidR="0012754A" w:rsidRPr="004A63D6" w:rsidRDefault="0012754A" w:rsidP="0012754A">
            <w:pPr>
              <w:pStyle w:val="ConsPlusNormal"/>
              <w:tabs>
                <w:tab w:val="left" w:pos="1134"/>
              </w:tabs>
              <w:ind w:firstLine="42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A63D6">
              <w:rPr>
                <w:rFonts w:ascii="Times New Roman" w:hAnsi="Times New Roman"/>
                <w:sz w:val="28"/>
                <w:szCs w:val="28"/>
              </w:rPr>
              <w:t xml:space="preserve">- представленные документы не подтверждают право </w:t>
            </w: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4A63D6">
              <w:rPr>
                <w:rFonts w:ascii="Times New Roman" w:hAnsi="Times New Roman"/>
                <w:sz w:val="28"/>
                <w:szCs w:val="28"/>
              </w:rPr>
              <w:t>ретендента быть покупателем имущества в соответствии с законодательством Российской Федерации.</w:t>
            </w:r>
          </w:p>
          <w:p w:rsidR="0012754A" w:rsidRPr="004A63D6" w:rsidRDefault="0012754A" w:rsidP="0012754A">
            <w:pPr>
              <w:pStyle w:val="ConsPlusNormal"/>
              <w:tabs>
                <w:tab w:val="left" w:pos="1134"/>
              </w:tabs>
              <w:ind w:firstLine="42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A63D6">
              <w:rPr>
                <w:rFonts w:ascii="Times New Roman" w:hAnsi="Times New Roman"/>
                <w:sz w:val="28"/>
                <w:szCs w:val="28"/>
              </w:rPr>
              <w:t>- представлены не все документы в соответствии с перечнем, указанным в информационном сообщении о проведении продажи, или оформление представленных документов не соответствует законодательству Российской Федерации.</w:t>
            </w:r>
          </w:p>
          <w:p w:rsidR="0012754A" w:rsidRPr="004A63D6" w:rsidRDefault="0012754A" w:rsidP="0012754A">
            <w:pPr>
              <w:pStyle w:val="ConsPlusNormal"/>
              <w:tabs>
                <w:tab w:val="left" w:pos="1134"/>
              </w:tabs>
              <w:ind w:firstLine="42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A63D6">
              <w:rPr>
                <w:rFonts w:ascii="Times New Roman" w:hAnsi="Times New Roman"/>
                <w:sz w:val="28"/>
                <w:szCs w:val="28"/>
              </w:rPr>
              <w:t>- не подтверждено поступление в установленный срок задатка на счет, указанный в информационном сообщении.</w:t>
            </w:r>
          </w:p>
          <w:p w:rsidR="0012754A" w:rsidRPr="004A63D6" w:rsidRDefault="0012754A" w:rsidP="0012754A">
            <w:pPr>
              <w:pStyle w:val="ConsPlusNormal"/>
              <w:tabs>
                <w:tab w:val="left" w:pos="1134"/>
              </w:tabs>
              <w:ind w:firstLine="42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A63D6">
              <w:rPr>
                <w:rFonts w:ascii="Times New Roman" w:hAnsi="Times New Roman"/>
                <w:sz w:val="28"/>
                <w:szCs w:val="28"/>
              </w:rPr>
              <w:t>- заявка п</w:t>
            </w:r>
            <w:r>
              <w:rPr>
                <w:rFonts w:ascii="Times New Roman" w:hAnsi="Times New Roman"/>
                <w:sz w:val="28"/>
                <w:szCs w:val="28"/>
              </w:rPr>
              <w:t>одана лицом, не уполномоченным п</w:t>
            </w:r>
            <w:r w:rsidRPr="004A63D6">
              <w:rPr>
                <w:rFonts w:ascii="Times New Roman" w:hAnsi="Times New Roman"/>
                <w:sz w:val="28"/>
                <w:szCs w:val="28"/>
              </w:rPr>
              <w:t>ретендентом на осуществление таких действий.</w:t>
            </w:r>
          </w:p>
          <w:p w:rsidR="0012754A" w:rsidRPr="004A63D6" w:rsidRDefault="0012754A" w:rsidP="0012754A">
            <w:pPr>
              <w:pStyle w:val="ConsPlusNormal"/>
              <w:tabs>
                <w:tab w:val="left" w:pos="1134"/>
              </w:tabs>
              <w:ind w:firstLine="42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A63D6">
              <w:rPr>
                <w:rFonts w:ascii="Times New Roman" w:hAnsi="Times New Roman"/>
                <w:sz w:val="28"/>
                <w:szCs w:val="28"/>
              </w:rPr>
              <w:t xml:space="preserve">Перечень указанных оснований отказа </w:t>
            </w: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4A63D6">
              <w:rPr>
                <w:rFonts w:ascii="Times New Roman" w:hAnsi="Times New Roman"/>
                <w:sz w:val="28"/>
                <w:szCs w:val="28"/>
              </w:rPr>
              <w:t>ретенденту в участии в продаже является исчерпывающим.</w:t>
            </w:r>
          </w:p>
          <w:p w:rsidR="00B01D5B" w:rsidRPr="00F84638" w:rsidRDefault="0012754A" w:rsidP="009559C7">
            <w:pPr>
              <w:pStyle w:val="ConsPlusNormal"/>
              <w:tabs>
                <w:tab w:val="left" w:pos="1134"/>
              </w:tabs>
              <w:spacing w:after="120"/>
              <w:ind w:firstLine="426"/>
              <w:jc w:val="both"/>
              <w:rPr>
                <w:rFonts w:eastAsia="Calibri"/>
                <w:sz w:val="28"/>
                <w:szCs w:val="28"/>
              </w:rPr>
            </w:pPr>
            <w:proofErr w:type="gramStart"/>
            <w:r w:rsidRPr="004A63D6">
              <w:rPr>
                <w:rFonts w:ascii="Times New Roman" w:hAnsi="Times New Roman"/>
                <w:sz w:val="28"/>
                <w:szCs w:val="28"/>
              </w:rPr>
              <w:t xml:space="preserve">Информация об отказе в допуске к участию </w:t>
            </w:r>
            <w:r>
              <w:rPr>
                <w:rFonts w:ascii="Times New Roman" w:hAnsi="Times New Roman"/>
                <w:sz w:val="28"/>
                <w:szCs w:val="28"/>
              </w:rPr>
              <w:br/>
            </w:r>
            <w:r w:rsidRPr="004A63D6">
              <w:rPr>
                <w:rFonts w:ascii="Times New Roman" w:hAnsi="Times New Roman"/>
                <w:sz w:val="28"/>
                <w:szCs w:val="28"/>
              </w:rPr>
              <w:t xml:space="preserve">в продаже размещается на официальных сайтах торгов и в открытой части электронной площадки в </w:t>
            </w:r>
            <w:r w:rsidRPr="004A63D6">
              <w:rPr>
                <w:rFonts w:ascii="Times New Roman" w:hAnsi="Times New Roman"/>
                <w:sz w:val="28"/>
                <w:szCs w:val="28"/>
              </w:rPr>
              <w:lastRenderedPageBreak/>
              <w:t>срок не позднее рабочего дня, следующего за днем принятия указанного решения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B77896">
              <w:rPr>
                <w:rFonts w:ascii="Times New Roman" w:hAnsi="Times New Roman"/>
                <w:sz w:val="28"/>
                <w:szCs w:val="28"/>
              </w:rPr>
              <w:t>(на заседании комиссии по проведению торгов при продаже имущества, составляющего муниципальную казну, права на заключение договоров, предусматривающих переход прав владения и (или) пользования в отношении земельных участков, или</w:t>
            </w:r>
            <w:proofErr w:type="gramEnd"/>
            <w:r w:rsidRPr="00B77896">
              <w:rPr>
                <w:rFonts w:ascii="Times New Roman" w:hAnsi="Times New Roman"/>
                <w:sz w:val="28"/>
                <w:szCs w:val="28"/>
              </w:rPr>
              <w:t xml:space="preserve"> права на заключение договоров аренды земельных участков, а также публичных торгов в 12.00 </w:t>
            </w:r>
            <w:r w:rsidR="009559C7">
              <w:rPr>
                <w:rFonts w:ascii="Times New Roman" w:hAnsi="Times New Roman"/>
                <w:sz w:val="28"/>
                <w:szCs w:val="28"/>
              </w:rPr>
              <w:t>06</w:t>
            </w:r>
            <w:r w:rsidRPr="00B77896">
              <w:rPr>
                <w:rFonts w:ascii="Times New Roman" w:hAnsi="Times New Roman"/>
                <w:sz w:val="28"/>
                <w:szCs w:val="28"/>
              </w:rPr>
              <w:t>.</w:t>
            </w:r>
            <w:r w:rsidR="009559C7">
              <w:rPr>
                <w:rFonts w:ascii="Times New Roman" w:hAnsi="Times New Roman"/>
                <w:sz w:val="28"/>
                <w:szCs w:val="28"/>
              </w:rPr>
              <w:t>11</w:t>
            </w:r>
            <w:r w:rsidRPr="00B77896">
              <w:rPr>
                <w:rFonts w:ascii="Times New Roman" w:hAnsi="Times New Roman"/>
                <w:sz w:val="28"/>
                <w:szCs w:val="28"/>
              </w:rPr>
              <w:t>.202</w:t>
            </w:r>
            <w:r w:rsidR="00926079">
              <w:rPr>
                <w:rFonts w:ascii="Times New Roman" w:hAnsi="Times New Roman"/>
                <w:sz w:val="28"/>
                <w:szCs w:val="28"/>
              </w:rPr>
              <w:t>6</w:t>
            </w:r>
            <w:r w:rsidRPr="00B77896">
              <w:rPr>
                <w:rFonts w:ascii="Times New Roman" w:hAnsi="Times New Roman"/>
                <w:sz w:val="28"/>
                <w:szCs w:val="28"/>
              </w:rPr>
              <w:t>).</w:t>
            </w:r>
          </w:p>
        </w:tc>
      </w:tr>
      <w:tr w:rsidR="009F1933" w:rsidTr="00421361">
        <w:tc>
          <w:tcPr>
            <w:tcW w:w="545" w:type="dxa"/>
          </w:tcPr>
          <w:p w:rsidR="009F1933" w:rsidRDefault="009919D2" w:rsidP="00F84638">
            <w:pPr>
              <w:jc w:val="center"/>
              <w:rPr>
                <w:sz w:val="28"/>
              </w:rPr>
            </w:pPr>
            <w:r>
              <w:rPr>
                <w:sz w:val="28"/>
              </w:rPr>
              <w:lastRenderedPageBreak/>
              <w:t>1</w:t>
            </w:r>
            <w:r w:rsidR="00C23BB4">
              <w:rPr>
                <w:sz w:val="28"/>
              </w:rPr>
              <w:t>4</w:t>
            </w:r>
          </w:p>
        </w:tc>
        <w:tc>
          <w:tcPr>
            <w:tcW w:w="2540" w:type="dxa"/>
          </w:tcPr>
          <w:p w:rsidR="009F1933" w:rsidRPr="000B6006" w:rsidRDefault="000B6006" w:rsidP="000B6006">
            <w:pPr>
              <w:pStyle w:val="1"/>
              <w:widowControl w:val="0"/>
              <w:spacing w:after="120"/>
              <w:ind w:left="-119"/>
              <w:jc w:val="center"/>
              <w:rPr>
                <w:sz w:val="28"/>
                <w:szCs w:val="28"/>
              </w:rPr>
            </w:pPr>
            <w:r w:rsidRPr="000B6006">
              <w:rPr>
                <w:sz w:val="28"/>
                <w:szCs w:val="28"/>
              </w:rPr>
              <w:t>С</w:t>
            </w:r>
            <w:r w:rsidR="00871425" w:rsidRPr="000B6006">
              <w:rPr>
                <w:sz w:val="28"/>
                <w:szCs w:val="28"/>
              </w:rPr>
              <w:t>рок и порядок  внесения</w:t>
            </w:r>
            <w:r>
              <w:rPr>
                <w:sz w:val="28"/>
                <w:szCs w:val="28"/>
              </w:rPr>
              <w:t xml:space="preserve"> задатка, необходимы</w:t>
            </w:r>
            <w:r w:rsidR="00871425" w:rsidRPr="000B6006">
              <w:rPr>
                <w:sz w:val="28"/>
                <w:szCs w:val="28"/>
              </w:rPr>
              <w:t>е реквизиты счетов и порядок возврата задатка</w:t>
            </w:r>
          </w:p>
          <w:p w:rsidR="009F1933" w:rsidRPr="00F84638" w:rsidRDefault="009F1933" w:rsidP="00F84638">
            <w:pPr>
              <w:jc w:val="center"/>
              <w:rPr>
                <w:sz w:val="28"/>
              </w:rPr>
            </w:pPr>
          </w:p>
        </w:tc>
        <w:tc>
          <w:tcPr>
            <w:tcW w:w="6769" w:type="dxa"/>
          </w:tcPr>
          <w:p w:rsidR="005B186D" w:rsidRDefault="005B186D" w:rsidP="005B186D">
            <w:pPr>
              <w:jc w:val="both"/>
              <w:rPr>
                <w:sz w:val="28"/>
                <w:szCs w:val="28"/>
              </w:rPr>
            </w:pPr>
            <w:r w:rsidRPr="0095089B">
              <w:rPr>
                <w:sz w:val="28"/>
                <w:szCs w:val="28"/>
              </w:rPr>
              <w:t xml:space="preserve">Срок внесения задатка, т.е. поступления суммы задатка на счет </w:t>
            </w:r>
            <w:r>
              <w:rPr>
                <w:sz w:val="28"/>
                <w:szCs w:val="28"/>
              </w:rPr>
              <w:t>о</w:t>
            </w:r>
            <w:r w:rsidRPr="0095089B">
              <w:rPr>
                <w:rFonts w:eastAsia="Calibri"/>
                <w:sz w:val="28"/>
                <w:szCs w:val="28"/>
              </w:rPr>
              <w:t>ператора</w:t>
            </w:r>
            <w:r w:rsidRPr="0095089B">
              <w:rPr>
                <w:sz w:val="28"/>
                <w:szCs w:val="28"/>
              </w:rPr>
              <w:t xml:space="preserve">: не позднее </w:t>
            </w:r>
            <w:r>
              <w:rPr>
                <w:sz w:val="28"/>
                <w:szCs w:val="28"/>
              </w:rPr>
              <w:br/>
            </w:r>
            <w:r w:rsidRPr="0095089B">
              <w:rPr>
                <w:sz w:val="28"/>
                <w:szCs w:val="28"/>
              </w:rPr>
              <w:t>00 часов 00 минут (время московское) даты рассмотрения заявок и определения участников торгов</w:t>
            </w:r>
            <w:r>
              <w:rPr>
                <w:sz w:val="28"/>
                <w:szCs w:val="28"/>
              </w:rPr>
              <w:t xml:space="preserve">, указанного в Извещении </w:t>
            </w:r>
            <w:r w:rsidRPr="0095089B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(</w:t>
            </w:r>
            <w:r w:rsidR="009559C7">
              <w:rPr>
                <w:sz w:val="28"/>
                <w:szCs w:val="28"/>
              </w:rPr>
              <w:t>06</w:t>
            </w:r>
            <w:r>
              <w:rPr>
                <w:sz w:val="28"/>
                <w:szCs w:val="28"/>
              </w:rPr>
              <w:t>.</w:t>
            </w:r>
            <w:r w:rsidR="009559C7">
              <w:rPr>
                <w:sz w:val="28"/>
                <w:szCs w:val="28"/>
              </w:rPr>
              <w:t>11</w:t>
            </w:r>
            <w:r>
              <w:rPr>
                <w:sz w:val="28"/>
                <w:szCs w:val="28"/>
              </w:rPr>
              <w:t>.202</w:t>
            </w:r>
            <w:r w:rsidR="00926079">
              <w:rPr>
                <w:sz w:val="28"/>
                <w:szCs w:val="28"/>
              </w:rPr>
              <w:t>6</w:t>
            </w:r>
            <w:r>
              <w:rPr>
                <w:sz w:val="28"/>
                <w:szCs w:val="28"/>
              </w:rPr>
              <w:t>).</w:t>
            </w:r>
          </w:p>
          <w:p w:rsidR="005B186D" w:rsidRPr="0095089B" w:rsidRDefault="005B186D" w:rsidP="005B186D">
            <w:pPr>
              <w:jc w:val="both"/>
              <w:rPr>
                <w:sz w:val="28"/>
                <w:szCs w:val="28"/>
              </w:rPr>
            </w:pPr>
            <w:r w:rsidRPr="0095089B">
              <w:rPr>
                <w:sz w:val="28"/>
                <w:szCs w:val="28"/>
              </w:rPr>
              <w:t xml:space="preserve"> В качестве реквизитов для перечисления задатка определены реквизиты </w:t>
            </w:r>
            <w:r>
              <w:rPr>
                <w:sz w:val="28"/>
                <w:szCs w:val="28"/>
              </w:rPr>
              <w:t>о</w:t>
            </w:r>
            <w:r w:rsidRPr="0095089B">
              <w:rPr>
                <w:sz w:val="28"/>
                <w:szCs w:val="28"/>
              </w:rPr>
              <w:t>ператора электронной площадки.</w:t>
            </w:r>
            <w:r w:rsidRPr="0095089B">
              <w:rPr>
                <w:b/>
                <w:sz w:val="28"/>
                <w:szCs w:val="28"/>
              </w:rPr>
              <w:t xml:space="preserve"> </w:t>
            </w:r>
          </w:p>
          <w:p w:rsidR="005B186D" w:rsidRPr="0095089B" w:rsidRDefault="005B186D" w:rsidP="005B186D">
            <w:pPr>
              <w:pStyle w:val="10"/>
              <w:widowControl w:val="0"/>
              <w:ind w:firstLine="426"/>
              <w:jc w:val="both"/>
              <w:rPr>
                <w:sz w:val="28"/>
                <w:szCs w:val="28"/>
              </w:rPr>
            </w:pPr>
            <w:r w:rsidRPr="0095089B">
              <w:rPr>
                <w:sz w:val="28"/>
                <w:szCs w:val="28"/>
              </w:rPr>
              <w:t xml:space="preserve">Согласно регламенту электронной площадки, </w:t>
            </w:r>
            <w:r>
              <w:rPr>
                <w:sz w:val="28"/>
                <w:szCs w:val="28"/>
              </w:rPr>
              <w:br/>
            </w:r>
            <w:r w:rsidRPr="0095089B">
              <w:rPr>
                <w:sz w:val="28"/>
                <w:szCs w:val="28"/>
              </w:rPr>
              <w:t xml:space="preserve">в отношении </w:t>
            </w:r>
            <w:proofErr w:type="gramStart"/>
            <w:r w:rsidRPr="0095089B">
              <w:rPr>
                <w:sz w:val="28"/>
                <w:szCs w:val="28"/>
              </w:rPr>
              <w:t xml:space="preserve">процедур продажи, проводимых </w:t>
            </w:r>
            <w:r>
              <w:rPr>
                <w:sz w:val="28"/>
                <w:szCs w:val="28"/>
              </w:rPr>
              <w:br/>
            </w:r>
            <w:r w:rsidRPr="0095089B">
              <w:rPr>
                <w:sz w:val="28"/>
                <w:szCs w:val="28"/>
              </w:rPr>
              <w:t xml:space="preserve">в соответствии Постановлением Правительства РФ </w:t>
            </w:r>
            <w:r>
              <w:rPr>
                <w:sz w:val="28"/>
                <w:szCs w:val="28"/>
              </w:rPr>
              <w:br/>
              <w:t xml:space="preserve">от 27.08.2012 </w:t>
            </w:r>
            <w:r w:rsidRPr="0095089B">
              <w:rPr>
                <w:sz w:val="28"/>
                <w:szCs w:val="28"/>
              </w:rPr>
              <w:t xml:space="preserve"> №</w:t>
            </w:r>
            <w:r>
              <w:rPr>
                <w:sz w:val="28"/>
                <w:szCs w:val="28"/>
              </w:rPr>
              <w:t xml:space="preserve"> </w:t>
            </w:r>
            <w:r w:rsidRPr="0095089B">
              <w:rPr>
                <w:sz w:val="28"/>
                <w:szCs w:val="28"/>
              </w:rPr>
              <w:t>860 устанавливается</w:t>
            </w:r>
            <w:proofErr w:type="gramEnd"/>
            <w:r w:rsidRPr="0095089B">
              <w:rPr>
                <w:sz w:val="28"/>
                <w:szCs w:val="28"/>
              </w:rPr>
              <w:t xml:space="preserve"> следующий порядок блокирования денежных средств, перечисляемых претендентами на банковские реквизиты оператора в качестве задатка:</w:t>
            </w:r>
          </w:p>
          <w:p w:rsidR="005B186D" w:rsidRPr="0095089B" w:rsidRDefault="005B186D" w:rsidP="005B186D">
            <w:pPr>
              <w:pStyle w:val="10"/>
              <w:widowControl w:val="0"/>
              <w:ind w:firstLine="426"/>
              <w:jc w:val="both"/>
              <w:rPr>
                <w:sz w:val="28"/>
                <w:szCs w:val="28"/>
              </w:rPr>
            </w:pPr>
            <w:r w:rsidRPr="0095089B">
              <w:rPr>
                <w:sz w:val="28"/>
                <w:szCs w:val="28"/>
              </w:rPr>
              <w:t>- в момент подачи заявки на участие и ее регистрации, оператор программными средствами осуществляет блокирование денежных сре</w:t>
            </w:r>
            <w:proofErr w:type="gramStart"/>
            <w:r w:rsidRPr="0095089B">
              <w:rPr>
                <w:sz w:val="28"/>
                <w:szCs w:val="28"/>
              </w:rPr>
              <w:t>дств в с</w:t>
            </w:r>
            <w:proofErr w:type="gramEnd"/>
            <w:r w:rsidRPr="0095089B">
              <w:rPr>
                <w:sz w:val="28"/>
                <w:szCs w:val="28"/>
              </w:rPr>
              <w:t>умме задатка (при их наличии на лицевом счете, открытом на электронной площадке при регистрации);</w:t>
            </w:r>
          </w:p>
          <w:p w:rsidR="005B186D" w:rsidRPr="0095089B" w:rsidRDefault="005B186D" w:rsidP="005B186D">
            <w:pPr>
              <w:pStyle w:val="10"/>
              <w:widowControl w:val="0"/>
              <w:ind w:firstLine="426"/>
              <w:jc w:val="both"/>
              <w:rPr>
                <w:sz w:val="28"/>
                <w:szCs w:val="28"/>
              </w:rPr>
            </w:pPr>
            <w:r w:rsidRPr="0095089B">
              <w:rPr>
                <w:sz w:val="28"/>
                <w:szCs w:val="28"/>
              </w:rPr>
              <w:t>- если на момент подачи заявки денежных сре</w:t>
            </w:r>
            <w:proofErr w:type="gramStart"/>
            <w:r w:rsidRPr="0095089B">
              <w:rPr>
                <w:sz w:val="28"/>
                <w:szCs w:val="28"/>
              </w:rPr>
              <w:t>дств в с</w:t>
            </w:r>
            <w:proofErr w:type="gramEnd"/>
            <w:r w:rsidRPr="0095089B">
              <w:rPr>
                <w:sz w:val="28"/>
                <w:szCs w:val="28"/>
              </w:rPr>
              <w:t xml:space="preserve">умме задатка на лицевом счете претендента недостаточно, заявка регистрируется оператором без блокирования задатка на счете. В данном случае, претендент должен обеспечить поступление денежных средств на свой лицевой счет не позднее </w:t>
            </w:r>
            <w:r>
              <w:rPr>
                <w:sz w:val="28"/>
                <w:szCs w:val="28"/>
              </w:rPr>
              <w:br/>
            </w:r>
            <w:r w:rsidRPr="0095089B">
              <w:rPr>
                <w:sz w:val="28"/>
                <w:szCs w:val="28"/>
              </w:rPr>
              <w:t>00 часов 00 минут (время московское) дня рассмотрения заявок и определения участников торгов, указанного в извещении;</w:t>
            </w:r>
          </w:p>
          <w:p w:rsidR="005B186D" w:rsidRPr="0095089B" w:rsidRDefault="005B186D" w:rsidP="005B186D">
            <w:pPr>
              <w:pStyle w:val="10"/>
              <w:widowControl w:val="0"/>
              <w:ind w:firstLine="426"/>
              <w:jc w:val="both"/>
              <w:rPr>
                <w:sz w:val="28"/>
                <w:szCs w:val="28"/>
              </w:rPr>
            </w:pPr>
            <w:r w:rsidRPr="0095089B">
              <w:rPr>
                <w:sz w:val="28"/>
                <w:szCs w:val="28"/>
              </w:rPr>
              <w:t>- если по состоянию на 00 часов 00 минут (время московское) д</w:t>
            </w:r>
            <w:r>
              <w:rPr>
                <w:sz w:val="28"/>
                <w:szCs w:val="28"/>
              </w:rPr>
              <w:t>ня</w:t>
            </w:r>
            <w:r w:rsidRPr="0095089B">
              <w:rPr>
                <w:sz w:val="28"/>
                <w:szCs w:val="28"/>
              </w:rPr>
              <w:t xml:space="preserve"> рассмотрения заявок и определения участников торгов </w:t>
            </w:r>
            <w:r>
              <w:rPr>
                <w:sz w:val="28"/>
                <w:szCs w:val="28"/>
              </w:rPr>
              <w:t>(</w:t>
            </w:r>
            <w:r w:rsidR="009559C7">
              <w:rPr>
                <w:sz w:val="28"/>
                <w:szCs w:val="28"/>
              </w:rPr>
              <w:t>06</w:t>
            </w:r>
            <w:r>
              <w:rPr>
                <w:sz w:val="28"/>
                <w:szCs w:val="28"/>
              </w:rPr>
              <w:t>.</w:t>
            </w:r>
            <w:r w:rsidR="009559C7">
              <w:rPr>
                <w:sz w:val="28"/>
                <w:szCs w:val="28"/>
              </w:rPr>
              <w:t>11</w:t>
            </w:r>
            <w:r>
              <w:rPr>
                <w:sz w:val="28"/>
                <w:szCs w:val="28"/>
              </w:rPr>
              <w:t>.202</w:t>
            </w:r>
            <w:r w:rsidR="00926079">
              <w:rPr>
                <w:sz w:val="28"/>
                <w:szCs w:val="28"/>
              </w:rPr>
              <w:t>6</w:t>
            </w:r>
            <w:r>
              <w:rPr>
                <w:sz w:val="28"/>
                <w:szCs w:val="28"/>
              </w:rPr>
              <w:t xml:space="preserve">) </w:t>
            </w:r>
            <w:r w:rsidRPr="0095089B">
              <w:rPr>
                <w:sz w:val="28"/>
                <w:szCs w:val="28"/>
              </w:rPr>
              <w:t>на лицевом счете претендента не будет достаточно денежных сре</w:t>
            </w:r>
            <w:proofErr w:type="gramStart"/>
            <w:r w:rsidRPr="0095089B">
              <w:rPr>
                <w:sz w:val="28"/>
                <w:szCs w:val="28"/>
              </w:rPr>
              <w:t>дств дл</w:t>
            </w:r>
            <w:proofErr w:type="gramEnd"/>
            <w:r w:rsidRPr="0095089B">
              <w:rPr>
                <w:sz w:val="28"/>
                <w:szCs w:val="28"/>
              </w:rPr>
              <w:t xml:space="preserve">я осуществления операции блокирования, </w:t>
            </w:r>
            <w:r>
              <w:rPr>
                <w:sz w:val="28"/>
                <w:szCs w:val="28"/>
              </w:rPr>
              <w:br/>
            </w:r>
            <w:r w:rsidRPr="0095089B">
              <w:rPr>
                <w:sz w:val="28"/>
                <w:szCs w:val="28"/>
              </w:rPr>
              <w:t xml:space="preserve">то продавцу будет направлена информация </w:t>
            </w:r>
            <w:r w:rsidR="00CD2F9A">
              <w:rPr>
                <w:sz w:val="28"/>
                <w:szCs w:val="28"/>
              </w:rPr>
              <w:br/>
            </w:r>
            <w:r w:rsidRPr="0095089B">
              <w:rPr>
                <w:sz w:val="28"/>
                <w:szCs w:val="28"/>
              </w:rPr>
              <w:lastRenderedPageBreak/>
              <w:t>о не поступлении оператору задатка от такого претендента.</w:t>
            </w:r>
          </w:p>
          <w:p w:rsidR="005B186D" w:rsidRPr="0095089B" w:rsidRDefault="005B186D" w:rsidP="005B186D">
            <w:pPr>
              <w:pStyle w:val="10"/>
              <w:widowControl w:val="0"/>
              <w:ind w:firstLine="426"/>
              <w:jc w:val="both"/>
              <w:rPr>
                <w:sz w:val="28"/>
                <w:szCs w:val="28"/>
              </w:rPr>
            </w:pPr>
            <w:r w:rsidRPr="0095089B">
              <w:rPr>
                <w:sz w:val="28"/>
                <w:szCs w:val="28"/>
              </w:rPr>
              <w:t>Претенденту для обеспечения своевременного поступления денежных средств необходимо учитывать, что поступившие в банк за предыдущий день платежи разносятся на лицевые счета в сроки установленные Регламентом электронной площадки</w:t>
            </w:r>
            <w:r>
              <w:rPr>
                <w:sz w:val="28"/>
                <w:szCs w:val="28"/>
              </w:rPr>
              <w:t>.</w:t>
            </w:r>
          </w:p>
          <w:p w:rsidR="00871425" w:rsidRPr="0095089B" w:rsidRDefault="00871425" w:rsidP="00871425">
            <w:pPr>
              <w:ind w:firstLine="426"/>
              <w:jc w:val="both"/>
              <w:outlineLvl w:val="3"/>
              <w:rPr>
                <w:rFonts w:eastAsia="Calibri"/>
                <w:bCs/>
                <w:sz w:val="28"/>
                <w:szCs w:val="28"/>
              </w:rPr>
            </w:pPr>
            <w:r w:rsidRPr="0095089B">
              <w:rPr>
                <w:rFonts w:eastAsia="Calibri"/>
                <w:sz w:val="28"/>
                <w:szCs w:val="28"/>
              </w:rPr>
              <w:t xml:space="preserve">Задаток вносится в валюте Российской Федерации на </w:t>
            </w:r>
            <w:r w:rsidRPr="009919D2">
              <w:rPr>
                <w:sz w:val="28"/>
                <w:szCs w:val="28"/>
              </w:rPr>
              <w:t>счет Оператора</w:t>
            </w:r>
            <w:r w:rsidRPr="0095089B">
              <w:rPr>
                <w:rFonts w:eastAsia="Calibri"/>
                <w:bCs/>
                <w:sz w:val="28"/>
                <w:szCs w:val="28"/>
              </w:rPr>
              <w:t xml:space="preserve">: </w:t>
            </w:r>
          </w:p>
          <w:tbl>
            <w:tblPr>
              <w:tblW w:w="722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0" w:type="dxa"/>
                <w:right w:w="0" w:type="dxa"/>
              </w:tblCellMar>
              <w:tblLook w:val="04A0"/>
            </w:tblPr>
            <w:tblGrid>
              <w:gridCol w:w="3256"/>
              <w:gridCol w:w="3969"/>
            </w:tblGrid>
            <w:tr w:rsidR="00926079" w:rsidRPr="0095089B" w:rsidTr="00A8235D">
              <w:trPr>
                <w:trHeight w:val="358"/>
              </w:trPr>
              <w:tc>
                <w:tcPr>
                  <w:tcW w:w="3256" w:type="dxa"/>
                  <w:hideMark/>
                </w:tcPr>
                <w:p w:rsidR="00926079" w:rsidRPr="00C80B2F" w:rsidRDefault="00926079" w:rsidP="00407DEF">
                  <w:pPr>
                    <w:pStyle w:val="3"/>
                    <w:spacing w:after="150"/>
                    <w:textAlignment w:val="top"/>
                    <w:rPr>
                      <w:rFonts w:ascii="Times New Roman" w:hAnsi="Times New Roman"/>
                      <w:b w:val="0"/>
                      <w:color w:val="000000"/>
                      <w:sz w:val="28"/>
                      <w:szCs w:val="28"/>
                    </w:rPr>
                  </w:pPr>
                  <w:r w:rsidRPr="00C80B2F">
                    <w:rPr>
                      <w:rFonts w:ascii="Times New Roman" w:hAnsi="Times New Roman"/>
                      <w:b w:val="0"/>
                      <w:color w:val="000000"/>
                      <w:sz w:val="28"/>
                      <w:szCs w:val="28"/>
                    </w:rPr>
                    <w:t>Получатель</w:t>
                  </w:r>
                </w:p>
              </w:tc>
              <w:tc>
                <w:tcPr>
                  <w:tcW w:w="3969" w:type="dxa"/>
                  <w:hideMark/>
                </w:tcPr>
                <w:p w:rsidR="00926079" w:rsidRPr="00C80B2F" w:rsidRDefault="00926079" w:rsidP="00407DEF">
                  <w:pPr>
                    <w:rPr>
                      <w:sz w:val="28"/>
                      <w:szCs w:val="28"/>
                    </w:rPr>
                  </w:pPr>
                  <w:r w:rsidRPr="00C80B2F">
                    <w:rPr>
                      <w:sz w:val="28"/>
                      <w:szCs w:val="28"/>
                    </w:rPr>
                    <w:t> </w:t>
                  </w:r>
                </w:p>
              </w:tc>
            </w:tr>
            <w:tr w:rsidR="00926079" w:rsidRPr="0095089B" w:rsidTr="00A8235D">
              <w:tc>
                <w:tcPr>
                  <w:tcW w:w="3256" w:type="dxa"/>
                  <w:hideMark/>
                </w:tcPr>
                <w:p w:rsidR="00926079" w:rsidRPr="00C80B2F" w:rsidRDefault="00926079" w:rsidP="00407DEF">
                  <w:pPr>
                    <w:rPr>
                      <w:sz w:val="28"/>
                      <w:szCs w:val="28"/>
                    </w:rPr>
                  </w:pPr>
                  <w:r w:rsidRPr="00C80B2F">
                    <w:rPr>
                      <w:sz w:val="28"/>
                      <w:szCs w:val="28"/>
                    </w:rPr>
                    <w:t>Наименование</w:t>
                  </w:r>
                </w:p>
              </w:tc>
              <w:tc>
                <w:tcPr>
                  <w:tcW w:w="3969" w:type="dxa"/>
                  <w:hideMark/>
                </w:tcPr>
                <w:p w:rsidR="00926079" w:rsidRPr="00C80B2F" w:rsidRDefault="00926079" w:rsidP="00407DEF">
                  <w:pPr>
                    <w:rPr>
                      <w:sz w:val="28"/>
                      <w:szCs w:val="28"/>
                    </w:rPr>
                  </w:pPr>
                  <w:r w:rsidRPr="00C80B2F">
                    <w:rPr>
                      <w:sz w:val="28"/>
                      <w:szCs w:val="28"/>
                    </w:rPr>
                    <w:t>ООО ЭТП ГПБ</w:t>
                  </w:r>
                </w:p>
              </w:tc>
            </w:tr>
            <w:tr w:rsidR="00926079" w:rsidRPr="0095089B" w:rsidTr="00A8235D">
              <w:tc>
                <w:tcPr>
                  <w:tcW w:w="3256" w:type="dxa"/>
                  <w:hideMark/>
                </w:tcPr>
                <w:p w:rsidR="00926079" w:rsidRPr="00C80B2F" w:rsidRDefault="00926079" w:rsidP="00407DEF">
                  <w:pPr>
                    <w:rPr>
                      <w:sz w:val="28"/>
                      <w:szCs w:val="28"/>
                    </w:rPr>
                  </w:pPr>
                  <w:r w:rsidRPr="00C80B2F">
                    <w:rPr>
                      <w:sz w:val="28"/>
                      <w:szCs w:val="28"/>
                    </w:rPr>
                    <w:t>ИНН:</w:t>
                  </w:r>
                </w:p>
              </w:tc>
              <w:tc>
                <w:tcPr>
                  <w:tcW w:w="3969" w:type="dxa"/>
                  <w:hideMark/>
                </w:tcPr>
                <w:p w:rsidR="00926079" w:rsidRPr="00C80B2F" w:rsidRDefault="00926079" w:rsidP="00407DEF">
                  <w:pPr>
                    <w:rPr>
                      <w:sz w:val="28"/>
                      <w:szCs w:val="28"/>
                    </w:rPr>
                  </w:pPr>
                  <w:r w:rsidRPr="00C80B2F">
                    <w:rPr>
                      <w:sz w:val="28"/>
                      <w:szCs w:val="28"/>
                    </w:rPr>
                    <w:t>7724514910</w:t>
                  </w:r>
                </w:p>
              </w:tc>
            </w:tr>
            <w:tr w:rsidR="00926079" w:rsidRPr="0095089B" w:rsidTr="00A8235D">
              <w:tc>
                <w:tcPr>
                  <w:tcW w:w="3256" w:type="dxa"/>
                  <w:hideMark/>
                </w:tcPr>
                <w:p w:rsidR="00926079" w:rsidRPr="00C80B2F" w:rsidRDefault="00926079" w:rsidP="00407DEF">
                  <w:pPr>
                    <w:rPr>
                      <w:sz w:val="28"/>
                      <w:szCs w:val="28"/>
                    </w:rPr>
                  </w:pPr>
                  <w:r w:rsidRPr="00C80B2F">
                    <w:rPr>
                      <w:sz w:val="28"/>
                      <w:szCs w:val="28"/>
                    </w:rPr>
                    <w:t>КПП:</w:t>
                  </w:r>
                </w:p>
              </w:tc>
              <w:tc>
                <w:tcPr>
                  <w:tcW w:w="3969" w:type="dxa"/>
                  <w:hideMark/>
                </w:tcPr>
                <w:p w:rsidR="00926079" w:rsidRPr="00C80B2F" w:rsidRDefault="00926079" w:rsidP="00407DEF">
                  <w:pPr>
                    <w:rPr>
                      <w:sz w:val="28"/>
                      <w:szCs w:val="28"/>
                    </w:rPr>
                  </w:pPr>
                  <w:r w:rsidRPr="00C80B2F">
                    <w:rPr>
                      <w:sz w:val="28"/>
                      <w:szCs w:val="28"/>
                    </w:rPr>
                    <w:t>784001001</w:t>
                  </w:r>
                </w:p>
              </w:tc>
            </w:tr>
            <w:tr w:rsidR="00926079" w:rsidRPr="0095089B" w:rsidTr="00A8235D">
              <w:tc>
                <w:tcPr>
                  <w:tcW w:w="3256" w:type="dxa"/>
                  <w:hideMark/>
                </w:tcPr>
                <w:p w:rsidR="00926079" w:rsidRPr="00C80B2F" w:rsidRDefault="00926079" w:rsidP="00407DEF">
                  <w:pPr>
                    <w:rPr>
                      <w:sz w:val="28"/>
                      <w:szCs w:val="28"/>
                    </w:rPr>
                  </w:pPr>
                  <w:r w:rsidRPr="00C80B2F">
                    <w:rPr>
                      <w:sz w:val="28"/>
                      <w:szCs w:val="28"/>
                    </w:rPr>
                    <w:t>Расчетный счет:</w:t>
                  </w:r>
                </w:p>
              </w:tc>
              <w:tc>
                <w:tcPr>
                  <w:tcW w:w="3969" w:type="dxa"/>
                  <w:hideMark/>
                </w:tcPr>
                <w:p w:rsidR="00926079" w:rsidRPr="00C80B2F" w:rsidRDefault="00926079" w:rsidP="00407DEF">
                  <w:pPr>
                    <w:rPr>
                      <w:sz w:val="28"/>
                      <w:szCs w:val="28"/>
                    </w:rPr>
                  </w:pPr>
                  <w:r w:rsidRPr="00C80B2F">
                    <w:rPr>
                      <w:sz w:val="28"/>
                      <w:szCs w:val="28"/>
                    </w:rPr>
                    <w:t>40702810300000017639</w:t>
                  </w:r>
                </w:p>
              </w:tc>
            </w:tr>
            <w:tr w:rsidR="00926079" w:rsidRPr="009919D2" w:rsidTr="00A8235D">
              <w:tc>
                <w:tcPr>
                  <w:tcW w:w="3256" w:type="dxa"/>
                  <w:hideMark/>
                </w:tcPr>
                <w:p w:rsidR="00926079" w:rsidRPr="00C80B2F" w:rsidRDefault="00926079" w:rsidP="00407DEF">
                  <w:pPr>
                    <w:rPr>
                      <w:sz w:val="28"/>
                      <w:szCs w:val="28"/>
                    </w:rPr>
                  </w:pPr>
                  <w:r w:rsidRPr="00C80B2F">
                    <w:rPr>
                      <w:sz w:val="28"/>
                      <w:szCs w:val="28"/>
                    </w:rPr>
                    <w:t>Банк получателя</w:t>
                  </w:r>
                </w:p>
              </w:tc>
              <w:tc>
                <w:tcPr>
                  <w:tcW w:w="3969" w:type="dxa"/>
                  <w:hideMark/>
                </w:tcPr>
                <w:p w:rsidR="00926079" w:rsidRPr="00C80B2F" w:rsidRDefault="00926079" w:rsidP="00407DEF">
                  <w:pPr>
                    <w:rPr>
                      <w:sz w:val="28"/>
                      <w:szCs w:val="28"/>
                    </w:rPr>
                  </w:pPr>
                  <w:r w:rsidRPr="00C80B2F">
                    <w:rPr>
                      <w:sz w:val="28"/>
                      <w:szCs w:val="28"/>
                    </w:rPr>
                    <w:t> </w:t>
                  </w:r>
                </w:p>
              </w:tc>
            </w:tr>
            <w:tr w:rsidR="00926079" w:rsidRPr="0095089B" w:rsidTr="00A8235D">
              <w:tc>
                <w:tcPr>
                  <w:tcW w:w="3256" w:type="dxa"/>
                  <w:hideMark/>
                </w:tcPr>
                <w:p w:rsidR="00926079" w:rsidRPr="00C80B2F" w:rsidRDefault="00926079" w:rsidP="00407DEF">
                  <w:pPr>
                    <w:rPr>
                      <w:sz w:val="28"/>
                      <w:szCs w:val="28"/>
                    </w:rPr>
                  </w:pPr>
                  <w:r w:rsidRPr="00C80B2F">
                    <w:rPr>
                      <w:sz w:val="28"/>
                      <w:szCs w:val="28"/>
                    </w:rPr>
                    <w:t>Наименование банка:</w:t>
                  </w:r>
                </w:p>
              </w:tc>
              <w:tc>
                <w:tcPr>
                  <w:tcW w:w="3969" w:type="dxa"/>
                  <w:hideMark/>
                </w:tcPr>
                <w:p w:rsidR="00926079" w:rsidRPr="00C80B2F" w:rsidRDefault="00926079" w:rsidP="00407DEF">
                  <w:pPr>
                    <w:rPr>
                      <w:sz w:val="28"/>
                      <w:szCs w:val="28"/>
                    </w:rPr>
                  </w:pPr>
                  <w:r w:rsidRPr="00C80B2F">
                    <w:rPr>
                      <w:sz w:val="28"/>
                      <w:szCs w:val="28"/>
                    </w:rPr>
                    <w:t>Банк ГПБ (АО) г. Москва</w:t>
                  </w:r>
                </w:p>
              </w:tc>
            </w:tr>
            <w:tr w:rsidR="00926079" w:rsidRPr="0095089B" w:rsidTr="00A8235D">
              <w:tc>
                <w:tcPr>
                  <w:tcW w:w="3256" w:type="dxa"/>
                  <w:hideMark/>
                </w:tcPr>
                <w:p w:rsidR="00926079" w:rsidRPr="00C80B2F" w:rsidRDefault="00926079" w:rsidP="00407DEF">
                  <w:pPr>
                    <w:rPr>
                      <w:sz w:val="28"/>
                      <w:szCs w:val="28"/>
                    </w:rPr>
                  </w:pPr>
                  <w:r w:rsidRPr="00C80B2F">
                    <w:rPr>
                      <w:sz w:val="28"/>
                      <w:szCs w:val="28"/>
                    </w:rPr>
                    <w:t>БИК:</w:t>
                  </w:r>
                </w:p>
              </w:tc>
              <w:tc>
                <w:tcPr>
                  <w:tcW w:w="3969" w:type="dxa"/>
                  <w:hideMark/>
                </w:tcPr>
                <w:p w:rsidR="00926079" w:rsidRPr="00C80B2F" w:rsidRDefault="00926079" w:rsidP="00407DEF">
                  <w:pPr>
                    <w:rPr>
                      <w:sz w:val="28"/>
                      <w:szCs w:val="28"/>
                    </w:rPr>
                  </w:pPr>
                  <w:r w:rsidRPr="00C80B2F">
                    <w:rPr>
                      <w:sz w:val="28"/>
                      <w:szCs w:val="28"/>
                    </w:rPr>
                    <w:t>044525823</w:t>
                  </w:r>
                </w:p>
              </w:tc>
            </w:tr>
            <w:tr w:rsidR="00926079" w:rsidRPr="0095089B" w:rsidTr="00A8235D">
              <w:tc>
                <w:tcPr>
                  <w:tcW w:w="3256" w:type="dxa"/>
                  <w:hideMark/>
                </w:tcPr>
                <w:p w:rsidR="00926079" w:rsidRPr="00C80B2F" w:rsidRDefault="00926079" w:rsidP="00407DEF">
                  <w:pPr>
                    <w:rPr>
                      <w:sz w:val="28"/>
                      <w:szCs w:val="28"/>
                    </w:rPr>
                  </w:pPr>
                  <w:r w:rsidRPr="00C80B2F">
                    <w:rPr>
                      <w:sz w:val="28"/>
                      <w:szCs w:val="28"/>
                    </w:rPr>
                    <w:t>Корреспондентский счет:</w:t>
                  </w:r>
                </w:p>
              </w:tc>
              <w:tc>
                <w:tcPr>
                  <w:tcW w:w="3969" w:type="dxa"/>
                  <w:hideMark/>
                </w:tcPr>
                <w:p w:rsidR="00926079" w:rsidRPr="00C80B2F" w:rsidRDefault="00926079" w:rsidP="00407DEF">
                  <w:pPr>
                    <w:rPr>
                      <w:sz w:val="28"/>
                      <w:szCs w:val="28"/>
                    </w:rPr>
                  </w:pPr>
                  <w:r w:rsidRPr="00C80B2F">
                    <w:rPr>
                      <w:sz w:val="28"/>
                      <w:szCs w:val="28"/>
                    </w:rPr>
                    <w:t>30101810200000000823</w:t>
                  </w:r>
                </w:p>
              </w:tc>
            </w:tr>
          </w:tbl>
          <w:p w:rsidR="00926079" w:rsidRPr="00C80B2F" w:rsidRDefault="00926079" w:rsidP="00926079">
            <w:pPr>
              <w:adjustRightInd w:val="0"/>
              <w:ind w:firstLine="426"/>
              <w:jc w:val="both"/>
              <w:outlineLvl w:val="0"/>
              <w:rPr>
                <w:rFonts w:eastAsia="Calibri"/>
                <w:bCs/>
                <w:sz w:val="28"/>
                <w:szCs w:val="28"/>
              </w:rPr>
            </w:pPr>
            <w:r w:rsidRPr="00C80B2F">
              <w:rPr>
                <w:rFonts w:eastAsia="Calibri"/>
                <w:bCs/>
                <w:sz w:val="28"/>
                <w:szCs w:val="28"/>
              </w:rPr>
              <w:t xml:space="preserve">Задаток для участия в </w:t>
            </w:r>
            <w:r>
              <w:rPr>
                <w:rFonts w:eastAsia="Calibri"/>
                <w:bCs/>
                <w:sz w:val="28"/>
                <w:szCs w:val="28"/>
              </w:rPr>
              <w:t>конкурсе</w:t>
            </w:r>
            <w:r w:rsidRPr="00C80B2F">
              <w:rPr>
                <w:rFonts w:eastAsia="Calibri"/>
                <w:bCs/>
                <w:sz w:val="28"/>
                <w:szCs w:val="28"/>
              </w:rPr>
              <w:t xml:space="preserve"> служит обеспечением в части заключения договора, </w:t>
            </w:r>
            <w:r w:rsidRPr="00C80B2F">
              <w:rPr>
                <w:rFonts w:eastAsia="Calibri"/>
                <w:bCs/>
                <w:sz w:val="28"/>
                <w:szCs w:val="28"/>
              </w:rPr>
              <w:br/>
              <w:t xml:space="preserve">а также в обеспечение исполнения обязательств, предусмотренных договором купли-продажи. </w:t>
            </w:r>
          </w:p>
          <w:p w:rsidR="00926079" w:rsidRPr="00C80B2F" w:rsidRDefault="00926079" w:rsidP="00926079">
            <w:pPr>
              <w:ind w:firstLine="426"/>
              <w:jc w:val="both"/>
              <w:outlineLvl w:val="3"/>
              <w:rPr>
                <w:color w:val="000000"/>
                <w:sz w:val="28"/>
                <w:szCs w:val="28"/>
                <w:u w:val="single"/>
              </w:rPr>
            </w:pPr>
            <w:r w:rsidRPr="00C80B2F">
              <w:rPr>
                <w:rFonts w:eastAsia="Calibri"/>
                <w:bCs/>
                <w:sz w:val="28"/>
                <w:szCs w:val="28"/>
              </w:rPr>
              <w:t>В назначении платежа необходимо указать: </w:t>
            </w:r>
            <w:r w:rsidRPr="00C80B2F">
              <w:rPr>
                <w:color w:val="000000"/>
                <w:sz w:val="28"/>
                <w:szCs w:val="28"/>
                <w:u w:val="single"/>
              </w:rPr>
              <w:t>«</w:t>
            </w:r>
            <w:r w:rsidRPr="00C80B2F">
              <w:rPr>
                <w:b/>
                <w:sz w:val="28"/>
                <w:szCs w:val="28"/>
                <w:u w:val="single"/>
                <w:shd w:val="clear" w:color="auto" w:fill="FFFFFF"/>
              </w:rPr>
              <w:t>Перечисление денежных средств для обеспечения (задатка) участия в закупочных процедурах, лицевой счет № _______________. НДС не облагается</w:t>
            </w:r>
            <w:proofErr w:type="gramStart"/>
            <w:r w:rsidRPr="00C80B2F">
              <w:rPr>
                <w:b/>
                <w:sz w:val="28"/>
                <w:szCs w:val="28"/>
                <w:u w:val="single"/>
                <w:shd w:val="clear" w:color="auto" w:fill="FFFFFF"/>
              </w:rPr>
              <w:t>.</w:t>
            </w:r>
            <w:r w:rsidRPr="00C80B2F">
              <w:rPr>
                <w:color w:val="000000"/>
                <w:sz w:val="28"/>
                <w:szCs w:val="28"/>
                <w:u w:val="single"/>
              </w:rPr>
              <w:t>»</w:t>
            </w:r>
            <w:proofErr w:type="gramEnd"/>
          </w:p>
          <w:p w:rsidR="00926079" w:rsidRPr="00C80B2F" w:rsidRDefault="00926079" w:rsidP="00926079">
            <w:pPr>
              <w:adjustRightInd w:val="0"/>
              <w:ind w:firstLine="426"/>
              <w:jc w:val="both"/>
              <w:outlineLvl w:val="0"/>
              <w:rPr>
                <w:rFonts w:eastAsia="Calibri"/>
                <w:b/>
                <w:bCs/>
                <w:sz w:val="28"/>
                <w:szCs w:val="28"/>
                <w:u w:val="single"/>
              </w:rPr>
            </w:pPr>
            <w:r w:rsidRPr="00C80B2F">
              <w:rPr>
                <w:rFonts w:eastAsia="Calibri"/>
                <w:b/>
                <w:bCs/>
                <w:sz w:val="28"/>
                <w:szCs w:val="28"/>
                <w:u w:val="single"/>
              </w:rPr>
              <w:t>В назначении платежа обязательно указывайте номер вашего лицевого счета на ЭТП ГПБ, присвоенного Вам при регистрации.</w:t>
            </w:r>
          </w:p>
          <w:p w:rsidR="00926079" w:rsidRPr="00C80B2F" w:rsidRDefault="00926079" w:rsidP="00926079">
            <w:pPr>
              <w:adjustRightInd w:val="0"/>
              <w:ind w:firstLine="426"/>
              <w:jc w:val="both"/>
              <w:outlineLvl w:val="0"/>
              <w:rPr>
                <w:rFonts w:eastAsia="Calibri"/>
                <w:b/>
                <w:bCs/>
                <w:sz w:val="28"/>
                <w:szCs w:val="28"/>
                <w:u w:val="single"/>
              </w:rPr>
            </w:pPr>
            <w:r w:rsidRPr="00C80B2F">
              <w:rPr>
                <w:rFonts w:eastAsia="Calibri"/>
                <w:b/>
                <w:bCs/>
                <w:sz w:val="28"/>
                <w:szCs w:val="28"/>
                <w:u w:val="single"/>
              </w:rPr>
              <w:t>При перечислении обеспечения для участия в нескольких процедурах (лотах) можно заполнять одно платежное поручение на общую сумму.</w:t>
            </w:r>
          </w:p>
          <w:p w:rsidR="000B65F6" w:rsidRPr="009919D2" w:rsidRDefault="000B65F6" w:rsidP="000B65F6">
            <w:pPr>
              <w:ind w:firstLine="426"/>
              <w:jc w:val="both"/>
              <w:outlineLvl w:val="3"/>
              <w:rPr>
                <w:rFonts w:eastAsia="Calibri"/>
                <w:bCs/>
                <w:sz w:val="28"/>
                <w:szCs w:val="28"/>
              </w:rPr>
            </w:pPr>
            <w:r w:rsidRPr="009919D2">
              <w:rPr>
                <w:rFonts w:eastAsia="Calibri"/>
                <w:bCs/>
                <w:sz w:val="28"/>
                <w:szCs w:val="28"/>
              </w:rPr>
              <w:t xml:space="preserve">Денежные средства, перечисленные за </w:t>
            </w:r>
            <w:r>
              <w:rPr>
                <w:rFonts w:eastAsia="Calibri"/>
                <w:bCs/>
                <w:sz w:val="28"/>
                <w:szCs w:val="28"/>
              </w:rPr>
              <w:t>у</w:t>
            </w:r>
            <w:r w:rsidRPr="009919D2">
              <w:rPr>
                <w:rFonts w:eastAsia="Calibri"/>
                <w:bCs/>
                <w:sz w:val="28"/>
                <w:szCs w:val="28"/>
              </w:rPr>
              <w:t>частника третьим лицом,</w:t>
            </w:r>
            <w:r>
              <w:rPr>
                <w:rFonts w:eastAsia="Calibri"/>
                <w:bCs/>
                <w:sz w:val="28"/>
                <w:szCs w:val="28"/>
              </w:rPr>
              <w:t xml:space="preserve"> не зачисляются на счет такого у</w:t>
            </w:r>
            <w:r w:rsidRPr="009919D2">
              <w:rPr>
                <w:rFonts w:eastAsia="Calibri"/>
                <w:bCs/>
                <w:sz w:val="28"/>
                <w:szCs w:val="28"/>
              </w:rPr>
              <w:t xml:space="preserve">частника на </w:t>
            </w:r>
            <w:r w:rsidR="00926079" w:rsidRPr="00C80B2F">
              <w:rPr>
                <w:rFonts w:eastAsia="Calibri"/>
                <w:bCs/>
                <w:sz w:val="28"/>
                <w:szCs w:val="28"/>
              </w:rPr>
              <w:t>ЭТП ГПБ</w:t>
            </w:r>
            <w:r w:rsidRPr="009919D2">
              <w:rPr>
                <w:rFonts w:eastAsia="Calibri"/>
                <w:bCs/>
                <w:sz w:val="28"/>
                <w:szCs w:val="28"/>
              </w:rPr>
              <w:t>.</w:t>
            </w:r>
          </w:p>
          <w:p w:rsidR="000B65F6" w:rsidRPr="00FB2408" w:rsidRDefault="000B65F6" w:rsidP="000B65F6">
            <w:pPr>
              <w:ind w:firstLine="426"/>
              <w:jc w:val="both"/>
              <w:outlineLvl w:val="3"/>
              <w:rPr>
                <w:rFonts w:eastAsia="Calibri"/>
                <w:bCs/>
                <w:sz w:val="28"/>
                <w:szCs w:val="28"/>
              </w:rPr>
            </w:pPr>
            <w:r w:rsidRPr="00FB2408">
              <w:rPr>
                <w:rFonts w:eastAsia="Calibri"/>
                <w:bCs/>
                <w:sz w:val="28"/>
                <w:szCs w:val="28"/>
              </w:rPr>
              <w:t xml:space="preserve">Образец платежного поручения приведен на электронной площадке по адресу: </w:t>
            </w:r>
            <w:r w:rsidR="00926079" w:rsidRPr="00C80B2F">
              <w:rPr>
                <w:rFonts w:eastAsia="Calibri"/>
                <w:bCs/>
                <w:sz w:val="28"/>
                <w:szCs w:val="28"/>
              </w:rPr>
              <w:t>https://</w:t>
            </w:r>
            <w:r w:rsidR="00926079" w:rsidRPr="00C80B2F">
              <w:rPr>
                <w:bCs/>
                <w:color w:val="000000"/>
                <w:sz w:val="28"/>
                <w:szCs w:val="28"/>
                <w:u w:val="single"/>
              </w:rPr>
              <w:t xml:space="preserve"> </w:t>
            </w:r>
            <w:proofErr w:type="spellStart"/>
            <w:r w:rsidR="00926079" w:rsidRPr="00C80B2F">
              <w:rPr>
                <w:bCs/>
                <w:color w:val="000000"/>
                <w:sz w:val="28"/>
                <w:szCs w:val="28"/>
              </w:rPr>
              <w:t>torgi</w:t>
            </w:r>
            <w:r w:rsidR="00926079" w:rsidRPr="00C80B2F">
              <w:rPr>
                <w:bCs/>
                <w:color w:val="000000"/>
                <w:sz w:val="28"/>
                <w:szCs w:val="28"/>
                <w:u w:val="single"/>
              </w:rPr>
              <w:t>.</w:t>
            </w:r>
            <w:r w:rsidR="00926079" w:rsidRPr="00C80B2F">
              <w:rPr>
                <w:rFonts w:eastAsia="Calibri"/>
                <w:bCs/>
                <w:sz w:val="28"/>
                <w:szCs w:val="28"/>
              </w:rPr>
              <w:t>etp.gpb.ru</w:t>
            </w:r>
            <w:proofErr w:type="spellEnd"/>
            <w:r w:rsidR="00926079" w:rsidRPr="00C80B2F">
              <w:rPr>
                <w:rFonts w:eastAsia="Calibri"/>
                <w:bCs/>
                <w:sz w:val="28"/>
                <w:szCs w:val="28"/>
              </w:rPr>
              <w:t>/#</w:t>
            </w:r>
            <w:proofErr w:type="spellStart"/>
            <w:r w:rsidR="00926079" w:rsidRPr="00C80B2F">
              <w:rPr>
                <w:rFonts w:eastAsia="Calibri"/>
                <w:bCs/>
                <w:sz w:val="28"/>
                <w:szCs w:val="28"/>
              </w:rPr>
              <w:t>finance</w:t>
            </w:r>
            <w:proofErr w:type="spellEnd"/>
            <w:r w:rsidR="00926079" w:rsidRPr="00C80B2F">
              <w:rPr>
                <w:rFonts w:eastAsia="Calibri"/>
                <w:bCs/>
                <w:sz w:val="28"/>
                <w:szCs w:val="28"/>
              </w:rPr>
              <w:t>/</w:t>
            </w:r>
            <w:proofErr w:type="spellStart"/>
            <w:r w:rsidR="00926079" w:rsidRPr="00C80B2F">
              <w:rPr>
                <w:rFonts w:eastAsia="Calibri"/>
                <w:bCs/>
                <w:sz w:val="28"/>
                <w:szCs w:val="28"/>
              </w:rPr>
              <w:t>balance</w:t>
            </w:r>
            <w:proofErr w:type="spellEnd"/>
            <w:r w:rsidR="00926079" w:rsidRPr="00C80B2F">
              <w:rPr>
                <w:rFonts w:eastAsia="Calibri"/>
                <w:bCs/>
                <w:sz w:val="28"/>
                <w:szCs w:val="28"/>
              </w:rPr>
              <w:t>/</w:t>
            </w:r>
            <w:proofErr w:type="spellStart"/>
            <w:r w:rsidR="00926079" w:rsidRPr="00C80B2F">
              <w:rPr>
                <w:rFonts w:eastAsia="Calibri"/>
                <w:bCs/>
                <w:sz w:val="28"/>
                <w:szCs w:val="28"/>
              </w:rPr>
              <w:t>sale</w:t>
            </w:r>
            <w:proofErr w:type="spellEnd"/>
            <w:r>
              <w:rPr>
                <w:rFonts w:eastAsia="Calibri"/>
                <w:bCs/>
                <w:sz w:val="28"/>
                <w:szCs w:val="28"/>
              </w:rPr>
              <w:t>.</w:t>
            </w:r>
          </w:p>
          <w:p w:rsidR="000B65F6" w:rsidRPr="009919D2" w:rsidRDefault="000B65F6" w:rsidP="000B65F6">
            <w:pPr>
              <w:pStyle w:val="ConsPlusNormal"/>
              <w:ind w:firstLine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919D2">
              <w:rPr>
                <w:rFonts w:ascii="Times New Roman" w:hAnsi="Times New Roman" w:cs="Times New Roman"/>
                <w:sz w:val="28"/>
                <w:szCs w:val="28"/>
              </w:rPr>
              <w:t xml:space="preserve">Данное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Извещение</w:t>
            </w:r>
            <w:r w:rsidRPr="009919D2">
              <w:rPr>
                <w:rFonts w:ascii="Times New Roman" w:hAnsi="Times New Roman" w:cs="Times New Roman"/>
                <w:sz w:val="28"/>
                <w:szCs w:val="28"/>
              </w:rPr>
              <w:t xml:space="preserve"> является публичной офертой для заключения договора о задатке в соответствии со </w:t>
            </w:r>
            <w:hyperlink r:id="rId10" w:history="1">
              <w:r w:rsidRPr="009919D2">
                <w:rPr>
                  <w:rFonts w:ascii="Times New Roman" w:hAnsi="Times New Roman" w:cs="Times New Roman"/>
                  <w:sz w:val="28"/>
                  <w:szCs w:val="28"/>
                </w:rPr>
                <w:t>статьей 437</w:t>
              </w:r>
            </w:hyperlink>
            <w:r w:rsidRPr="009919D2">
              <w:rPr>
                <w:rFonts w:ascii="Times New Roman" w:hAnsi="Times New Roman" w:cs="Times New Roman"/>
                <w:sz w:val="28"/>
                <w:szCs w:val="28"/>
              </w:rPr>
              <w:t xml:space="preserve"> Гражданского кодекса Российской Федерации, а подача претендентом заявки на участие 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конкурсе </w:t>
            </w:r>
            <w:r w:rsidRPr="009919D2">
              <w:rPr>
                <w:rFonts w:ascii="Times New Roman" w:hAnsi="Times New Roman" w:cs="Times New Roman"/>
                <w:sz w:val="28"/>
                <w:szCs w:val="28"/>
              </w:rPr>
              <w:t xml:space="preserve">и перечисление задатка являются </w:t>
            </w:r>
            <w:r w:rsidRPr="009919D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акцептом такой оферты, после чего договор о задатке считается заключенным в письменной форме на условиях настоящего информационного сообщения.</w:t>
            </w:r>
          </w:p>
          <w:p w:rsidR="000B65F6" w:rsidRPr="009919D2" w:rsidRDefault="000B65F6" w:rsidP="000B65F6">
            <w:pPr>
              <w:ind w:firstLine="426"/>
              <w:jc w:val="both"/>
              <w:rPr>
                <w:sz w:val="28"/>
                <w:szCs w:val="28"/>
              </w:rPr>
            </w:pPr>
            <w:r w:rsidRPr="009919D2">
              <w:rPr>
                <w:sz w:val="28"/>
                <w:szCs w:val="28"/>
              </w:rPr>
              <w:t xml:space="preserve">Возврат задатка: снятие блокировки с денежных средств, перечисленных в качестве задатка, осуществляется в соответствии с действующим законодательством и  регламентом электронной площадки. </w:t>
            </w:r>
          </w:p>
          <w:p w:rsidR="000B65F6" w:rsidRPr="00CD3B36" w:rsidRDefault="000B65F6" w:rsidP="000B65F6">
            <w:pPr>
              <w:adjustRightInd w:val="0"/>
              <w:ind w:firstLine="426"/>
              <w:jc w:val="both"/>
              <w:rPr>
                <w:sz w:val="28"/>
                <w:szCs w:val="28"/>
              </w:rPr>
            </w:pPr>
            <w:r w:rsidRPr="0095089B">
              <w:rPr>
                <w:sz w:val="28"/>
                <w:szCs w:val="28"/>
              </w:rPr>
              <w:t xml:space="preserve">Задаток, перечисленный победителем </w:t>
            </w:r>
            <w:r>
              <w:rPr>
                <w:sz w:val="28"/>
                <w:szCs w:val="28"/>
              </w:rPr>
              <w:t>конкурса</w:t>
            </w:r>
            <w:r w:rsidRPr="0095089B">
              <w:rPr>
                <w:sz w:val="28"/>
                <w:szCs w:val="28"/>
              </w:rPr>
              <w:t xml:space="preserve">, либо лицом, признанным </w:t>
            </w:r>
            <w:r>
              <w:rPr>
                <w:sz w:val="28"/>
                <w:szCs w:val="28"/>
              </w:rPr>
              <w:t>единственным участником конкурса</w:t>
            </w:r>
            <w:r w:rsidRPr="0095089B">
              <w:rPr>
                <w:sz w:val="28"/>
                <w:szCs w:val="28"/>
              </w:rPr>
              <w:t>, в связи с подачей только одной заявки засчитывается в сумму платежа по договору купли-продажи.</w:t>
            </w:r>
          </w:p>
          <w:p w:rsidR="000B65F6" w:rsidRPr="0095089B" w:rsidRDefault="000B65F6" w:rsidP="000B65F6">
            <w:pPr>
              <w:adjustRightInd w:val="0"/>
              <w:ind w:firstLine="426"/>
              <w:jc w:val="both"/>
              <w:rPr>
                <w:sz w:val="28"/>
                <w:szCs w:val="28"/>
                <w:lang w:eastAsia="en-US"/>
              </w:rPr>
            </w:pPr>
            <w:proofErr w:type="gramStart"/>
            <w:r w:rsidRPr="0095089B">
              <w:rPr>
                <w:sz w:val="28"/>
                <w:szCs w:val="28"/>
                <w:lang w:eastAsia="en-US"/>
              </w:rPr>
              <w:t xml:space="preserve">При уклонении или отказе победителя </w:t>
            </w:r>
            <w:r>
              <w:rPr>
                <w:sz w:val="28"/>
                <w:szCs w:val="28"/>
                <w:lang w:eastAsia="en-US"/>
              </w:rPr>
              <w:t>конкурса</w:t>
            </w:r>
            <w:r w:rsidRPr="0095089B">
              <w:rPr>
                <w:sz w:val="28"/>
                <w:szCs w:val="28"/>
                <w:lang w:eastAsia="en-US"/>
              </w:rPr>
              <w:t xml:space="preserve">, </w:t>
            </w:r>
            <w:r w:rsidRPr="0095089B">
              <w:rPr>
                <w:sz w:val="28"/>
                <w:szCs w:val="28"/>
              </w:rPr>
              <w:t xml:space="preserve">либо лица, признанного </w:t>
            </w:r>
            <w:r>
              <w:rPr>
                <w:sz w:val="28"/>
                <w:szCs w:val="28"/>
              </w:rPr>
              <w:t>единственным участником конкурса</w:t>
            </w:r>
            <w:r w:rsidRPr="0095089B">
              <w:rPr>
                <w:sz w:val="28"/>
                <w:szCs w:val="28"/>
              </w:rPr>
              <w:t xml:space="preserve">, в связи с подачей только одной заявки </w:t>
            </w:r>
            <w:r w:rsidRPr="0095089B">
              <w:rPr>
                <w:sz w:val="28"/>
                <w:szCs w:val="28"/>
                <w:lang w:eastAsia="en-US"/>
              </w:rPr>
              <w:t>от заключения в установленный срок договора купли-продажи имущества</w:t>
            </w:r>
            <w:r>
              <w:rPr>
                <w:sz w:val="28"/>
                <w:szCs w:val="28"/>
                <w:lang w:eastAsia="en-US"/>
              </w:rPr>
              <w:t>,</w:t>
            </w:r>
            <w:r w:rsidRPr="0095089B">
              <w:rPr>
                <w:sz w:val="28"/>
                <w:szCs w:val="28"/>
                <w:lang w:eastAsia="en-US"/>
              </w:rPr>
              <w:t xml:space="preserve"> результаты продажи аннулируются, победитель, </w:t>
            </w:r>
            <w:r w:rsidRPr="0095089B">
              <w:rPr>
                <w:sz w:val="28"/>
                <w:szCs w:val="28"/>
              </w:rPr>
              <w:t xml:space="preserve">либо лицо, признанное единственным участником </w:t>
            </w:r>
            <w:r>
              <w:rPr>
                <w:sz w:val="28"/>
                <w:szCs w:val="28"/>
              </w:rPr>
              <w:t>конкурса</w:t>
            </w:r>
            <w:r w:rsidRPr="0095089B">
              <w:rPr>
                <w:sz w:val="28"/>
                <w:szCs w:val="28"/>
              </w:rPr>
              <w:t>, в связи с подачей только одной заявки,</w:t>
            </w:r>
            <w:r w:rsidRPr="0095089B">
              <w:rPr>
                <w:sz w:val="28"/>
                <w:szCs w:val="28"/>
                <w:lang w:eastAsia="en-US"/>
              </w:rPr>
              <w:t xml:space="preserve"> утрачивает право на заключение указанного договора, задаток ему не возвращается.</w:t>
            </w:r>
            <w:proofErr w:type="gramEnd"/>
          </w:p>
          <w:p w:rsidR="000B65F6" w:rsidRPr="0095089B" w:rsidRDefault="000B65F6" w:rsidP="000B65F6">
            <w:pPr>
              <w:pStyle w:val="ConsPlusNormal"/>
              <w:ind w:firstLine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5089B">
              <w:rPr>
                <w:rFonts w:ascii="Times New Roman" w:hAnsi="Times New Roman" w:cs="Times New Roman"/>
                <w:sz w:val="28"/>
                <w:szCs w:val="28"/>
              </w:rPr>
              <w:t xml:space="preserve">В случае отказа или уклонения покупателя, либо лица, признанного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единственным участником конкурса</w:t>
            </w:r>
            <w:r w:rsidRPr="0095089B">
              <w:rPr>
                <w:rFonts w:ascii="Times New Roman" w:hAnsi="Times New Roman" w:cs="Times New Roman"/>
                <w:sz w:val="28"/>
                <w:szCs w:val="28"/>
              </w:rPr>
              <w:t>, в связи с подачей только одной заявки от оплаты имущества в установленные в соответствии с законодательством РФ и договором купли-продажи имущества сроки, задаток ем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 не возвращается и остается у п</w:t>
            </w:r>
            <w:r w:rsidRPr="0095089B">
              <w:rPr>
                <w:rFonts w:ascii="Times New Roman" w:hAnsi="Times New Roman" w:cs="Times New Roman"/>
                <w:sz w:val="28"/>
                <w:szCs w:val="28"/>
              </w:rPr>
              <w:t>родавца.</w:t>
            </w:r>
          </w:p>
          <w:p w:rsidR="000B65F6" w:rsidRPr="0095089B" w:rsidRDefault="000B65F6" w:rsidP="000B65F6">
            <w:pPr>
              <w:pStyle w:val="ConsPlusNormal"/>
              <w:ind w:firstLine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5089B">
              <w:rPr>
                <w:rFonts w:ascii="Times New Roman" w:hAnsi="Times New Roman" w:cs="Times New Roman"/>
                <w:sz w:val="28"/>
                <w:szCs w:val="28"/>
              </w:rPr>
              <w:t>В случае отзыва претендентом заявки, поступивший от претендента задаток подлежит возврату в течение 5 календарных дней со дня поступления уведомления об отзыве заявки.</w:t>
            </w:r>
          </w:p>
          <w:p w:rsidR="000B65F6" w:rsidRPr="0095089B" w:rsidRDefault="000B65F6" w:rsidP="00E130BE">
            <w:pPr>
              <w:pStyle w:val="ConsPlusNormal"/>
              <w:ind w:firstLine="426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5089B">
              <w:rPr>
                <w:rFonts w:ascii="Times New Roman" w:hAnsi="Times New Roman" w:cs="Times New Roman"/>
                <w:sz w:val="28"/>
                <w:szCs w:val="28"/>
              </w:rPr>
              <w:t>В случае отзыва претендентом заявки позднее дня окончания приема заявок задаток возвращается в порядке, установленном для претендентов, не допущенных к участию в продаже имущества.</w:t>
            </w:r>
          </w:p>
        </w:tc>
      </w:tr>
      <w:tr w:rsidR="00101BC9" w:rsidTr="00421361">
        <w:tc>
          <w:tcPr>
            <w:tcW w:w="545" w:type="dxa"/>
          </w:tcPr>
          <w:p w:rsidR="00101BC9" w:rsidRPr="00F84638" w:rsidRDefault="004D02FA" w:rsidP="00C23BB4">
            <w:pPr>
              <w:jc w:val="center"/>
              <w:rPr>
                <w:sz w:val="28"/>
              </w:rPr>
            </w:pPr>
            <w:r>
              <w:rPr>
                <w:sz w:val="28"/>
              </w:rPr>
              <w:lastRenderedPageBreak/>
              <w:t>1</w:t>
            </w:r>
            <w:r w:rsidR="00C23BB4">
              <w:rPr>
                <w:sz w:val="28"/>
              </w:rPr>
              <w:t>5</w:t>
            </w:r>
          </w:p>
        </w:tc>
        <w:tc>
          <w:tcPr>
            <w:tcW w:w="2540" w:type="dxa"/>
          </w:tcPr>
          <w:p w:rsidR="00101BC9" w:rsidRPr="00F84638" w:rsidRDefault="00101BC9" w:rsidP="00F84638">
            <w:pPr>
              <w:jc w:val="center"/>
              <w:rPr>
                <w:sz w:val="28"/>
              </w:rPr>
            </w:pPr>
            <w:r w:rsidRPr="00F84638">
              <w:rPr>
                <w:sz w:val="28"/>
              </w:rPr>
              <w:t>Определение участников</w:t>
            </w:r>
          </w:p>
          <w:p w:rsidR="00101BC9" w:rsidRPr="00F84638" w:rsidRDefault="004B14D4" w:rsidP="00F84638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 торгов</w:t>
            </w:r>
          </w:p>
        </w:tc>
        <w:tc>
          <w:tcPr>
            <w:tcW w:w="6769" w:type="dxa"/>
          </w:tcPr>
          <w:p w:rsidR="00003BE4" w:rsidRPr="001C5DCC" w:rsidRDefault="00003BE4" w:rsidP="00003BE4">
            <w:pPr>
              <w:pStyle w:val="TextBoldCenter"/>
              <w:spacing w:before="0"/>
              <w:ind w:firstLine="426"/>
              <w:jc w:val="both"/>
              <w:outlineLvl w:val="0"/>
              <w:rPr>
                <w:b w:val="0"/>
                <w:sz w:val="28"/>
                <w:szCs w:val="28"/>
              </w:rPr>
            </w:pPr>
            <w:r w:rsidRPr="001C5DCC">
              <w:rPr>
                <w:b w:val="0"/>
                <w:sz w:val="28"/>
                <w:szCs w:val="28"/>
              </w:rPr>
              <w:t xml:space="preserve">В день определения участников продажи, указанный в информационном сообщении, Оператор электронной площадке через «личный кабинет» </w:t>
            </w:r>
            <w:r>
              <w:rPr>
                <w:b w:val="0"/>
                <w:sz w:val="28"/>
                <w:szCs w:val="28"/>
              </w:rPr>
              <w:t>п</w:t>
            </w:r>
            <w:r w:rsidRPr="001C5DCC">
              <w:rPr>
                <w:b w:val="0"/>
                <w:sz w:val="28"/>
                <w:szCs w:val="28"/>
              </w:rPr>
              <w:t>родавца обеспечив</w:t>
            </w:r>
            <w:r>
              <w:rPr>
                <w:b w:val="0"/>
                <w:sz w:val="28"/>
                <w:szCs w:val="28"/>
              </w:rPr>
              <w:t>ает доступ продавца к поданным п</w:t>
            </w:r>
            <w:r w:rsidRPr="001C5DCC">
              <w:rPr>
                <w:b w:val="0"/>
                <w:sz w:val="28"/>
                <w:szCs w:val="28"/>
              </w:rPr>
              <w:t>ретендентами заявкам и документам, а также к журналу приема заявок.</w:t>
            </w:r>
          </w:p>
          <w:p w:rsidR="00003BE4" w:rsidRPr="001C5DCC" w:rsidRDefault="00003BE4" w:rsidP="00003BE4">
            <w:pPr>
              <w:pStyle w:val="TextBoldCenter"/>
              <w:spacing w:before="0"/>
              <w:ind w:firstLine="426"/>
              <w:jc w:val="both"/>
              <w:outlineLvl w:val="0"/>
              <w:rPr>
                <w:b w:val="0"/>
                <w:sz w:val="28"/>
                <w:szCs w:val="28"/>
              </w:rPr>
            </w:pPr>
            <w:proofErr w:type="gramStart"/>
            <w:r w:rsidRPr="001C5DCC">
              <w:rPr>
                <w:b w:val="0"/>
                <w:sz w:val="28"/>
                <w:szCs w:val="28"/>
              </w:rPr>
              <w:t xml:space="preserve">Продавец в день рассмотрения заявок </w:t>
            </w:r>
            <w:r>
              <w:rPr>
                <w:b w:val="0"/>
                <w:sz w:val="28"/>
                <w:szCs w:val="28"/>
              </w:rPr>
              <w:t xml:space="preserve"> </w:t>
            </w:r>
            <w:r w:rsidRPr="001C5DCC">
              <w:rPr>
                <w:b w:val="0"/>
                <w:sz w:val="28"/>
                <w:szCs w:val="28"/>
              </w:rPr>
              <w:t xml:space="preserve">и </w:t>
            </w:r>
            <w:r w:rsidRPr="001C5DCC">
              <w:rPr>
                <w:b w:val="0"/>
                <w:sz w:val="28"/>
                <w:szCs w:val="28"/>
              </w:rPr>
              <w:lastRenderedPageBreak/>
              <w:t xml:space="preserve">документов </w:t>
            </w:r>
            <w:r>
              <w:rPr>
                <w:b w:val="0"/>
                <w:sz w:val="28"/>
                <w:szCs w:val="28"/>
              </w:rPr>
              <w:t>п</w:t>
            </w:r>
            <w:r w:rsidRPr="001C5DCC">
              <w:rPr>
                <w:b w:val="0"/>
                <w:sz w:val="28"/>
                <w:szCs w:val="28"/>
              </w:rPr>
              <w:t>ретендентов</w:t>
            </w:r>
            <w:r>
              <w:rPr>
                <w:b w:val="0"/>
                <w:sz w:val="28"/>
                <w:szCs w:val="28"/>
              </w:rPr>
              <w:t xml:space="preserve"> (</w:t>
            </w:r>
            <w:r w:rsidR="009559C7">
              <w:rPr>
                <w:b w:val="0"/>
                <w:sz w:val="28"/>
                <w:szCs w:val="28"/>
              </w:rPr>
              <w:t>06</w:t>
            </w:r>
            <w:r>
              <w:rPr>
                <w:b w:val="0"/>
                <w:sz w:val="28"/>
                <w:szCs w:val="28"/>
              </w:rPr>
              <w:t>.</w:t>
            </w:r>
            <w:r w:rsidR="009559C7">
              <w:rPr>
                <w:b w:val="0"/>
                <w:sz w:val="28"/>
                <w:szCs w:val="28"/>
              </w:rPr>
              <w:t>11</w:t>
            </w:r>
            <w:r>
              <w:rPr>
                <w:b w:val="0"/>
                <w:sz w:val="28"/>
                <w:szCs w:val="28"/>
              </w:rPr>
              <w:t>.202</w:t>
            </w:r>
            <w:r w:rsidR="00407DEF">
              <w:rPr>
                <w:b w:val="0"/>
                <w:sz w:val="28"/>
                <w:szCs w:val="28"/>
              </w:rPr>
              <w:t>6</w:t>
            </w:r>
            <w:r>
              <w:rPr>
                <w:b w:val="0"/>
                <w:sz w:val="28"/>
                <w:szCs w:val="28"/>
              </w:rPr>
              <w:t xml:space="preserve"> в 12.00)</w:t>
            </w:r>
            <w:r w:rsidRPr="001C5DCC">
              <w:rPr>
                <w:b w:val="0"/>
                <w:sz w:val="28"/>
                <w:szCs w:val="28"/>
              </w:rPr>
              <w:t xml:space="preserve"> подписывают протокол о признании </w:t>
            </w:r>
            <w:r>
              <w:rPr>
                <w:b w:val="0"/>
                <w:sz w:val="28"/>
                <w:szCs w:val="28"/>
              </w:rPr>
              <w:t>п</w:t>
            </w:r>
            <w:r w:rsidRPr="001C5DCC">
              <w:rPr>
                <w:b w:val="0"/>
                <w:sz w:val="28"/>
                <w:szCs w:val="28"/>
              </w:rPr>
              <w:t>ретендентов участниками, в котором приводится перечень принятых заявок (с</w:t>
            </w:r>
            <w:r>
              <w:rPr>
                <w:b w:val="0"/>
                <w:sz w:val="28"/>
                <w:szCs w:val="28"/>
              </w:rPr>
              <w:t xml:space="preserve"> указанием имен (наименований) п</w:t>
            </w:r>
            <w:r w:rsidRPr="001C5DCC">
              <w:rPr>
                <w:b w:val="0"/>
                <w:sz w:val="28"/>
                <w:szCs w:val="28"/>
              </w:rPr>
              <w:t>ретендентов), перечень отозванных заявок, имена (</w:t>
            </w:r>
            <w:r>
              <w:rPr>
                <w:b w:val="0"/>
                <w:sz w:val="28"/>
                <w:szCs w:val="28"/>
              </w:rPr>
              <w:t>наименования) п</w:t>
            </w:r>
            <w:r w:rsidRPr="001C5DCC">
              <w:rPr>
                <w:b w:val="0"/>
                <w:sz w:val="28"/>
                <w:szCs w:val="28"/>
              </w:rPr>
              <w:t>ретендентов, признанных участниками</w:t>
            </w:r>
            <w:r>
              <w:rPr>
                <w:b w:val="0"/>
                <w:sz w:val="28"/>
                <w:szCs w:val="28"/>
              </w:rPr>
              <w:t>, а также имена (наименования) п</w:t>
            </w:r>
            <w:r w:rsidRPr="001C5DCC">
              <w:rPr>
                <w:b w:val="0"/>
                <w:sz w:val="28"/>
                <w:szCs w:val="28"/>
              </w:rPr>
              <w:t>ретендентов, которым было отказано в допуске к участию в продаже, с указанием оснований такого отказа.</w:t>
            </w:r>
            <w:proofErr w:type="gramEnd"/>
          </w:p>
          <w:p w:rsidR="00003BE4" w:rsidRPr="001C5DCC" w:rsidRDefault="00003BE4" w:rsidP="00003BE4">
            <w:pPr>
              <w:pStyle w:val="TextBoldCenter"/>
              <w:spacing w:before="0"/>
              <w:ind w:firstLine="426"/>
              <w:jc w:val="both"/>
              <w:outlineLvl w:val="0"/>
              <w:rPr>
                <w:b w:val="0"/>
                <w:sz w:val="28"/>
                <w:szCs w:val="28"/>
              </w:rPr>
            </w:pPr>
            <w:r w:rsidRPr="001C5DCC">
              <w:rPr>
                <w:b w:val="0"/>
                <w:sz w:val="28"/>
                <w:szCs w:val="28"/>
              </w:rPr>
              <w:t>Претендент приобретает статус уча</w:t>
            </w:r>
            <w:r>
              <w:rPr>
                <w:b w:val="0"/>
                <w:sz w:val="28"/>
                <w:szCs w:val="28"/>
              </w:rPr>
              <w:t>стника конкурса</w:t>
            </w:r>
            <w:r w:rsidRPr="001C5DCC">
              <w:rPr>
                <w:b w:val="0"/>
                <w:sz w:val="28"/>
                <w:szCs w:val="28"/>
              </w:rPr>
              <w:t xml:space="preserve"> с момента подписания протокола о признании </w:t>
            </w:r>
            <w:r>
              <w:rPr>
                <w:b w:val="0"/>
                <w:sz w:val="28"/>
                <w:szCs w:val="28"/>
              </w:rPr>
              <w:t>п</w:t>
            </w:r>
            <w:r w:rsidRPr="001C5DCC">
              <w:rPr>
                <w:b w:val="0"/>
                <w:sz w:val="28"/>
                <w:szCs w:val="28"/>
              </w:rPr>
              <w:t xml:space="preserve">ретендентов участниками </w:t>
            </w:r>
            <w:r>
              <w:rPr>
                <w:b w:val="0"/>
                <w:sz w:val="28"/>
                <w:szCs w:val="28"/>
              </w:rPr>
              <w:t>конкурса</w:t>
            </w:r>
            <w:r w:rsidRPr="001C5DCC">
              <w:rPr>
                <w:b w:val="0"/>
                <w:sz w:val="28"/>
                <w:szCs w:val="28"/>
              </w:rPr>
              <w:t>.</w:t>
            </w:r>
          </w:p>
          <w:p w:rsidR="00003BE4" w:rsidRPr="001C5DCC" w:rsidRDefault="00003BE4" w:rsidP="00003BE4">
            <w:pPr>
              <w:pStyle w:val="ConsPlusNormal"/>
              <w:ind w:firstLine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>Не позднее следующего рабочего дня после дня подписания протокола о признании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Претендентов участниками всем п</w:t>
            </w: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>ретендентам, подавшим заявки, направляется уведомление о 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ризнании их участниками конкурса</w:t>
            </w: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 xml:space="preserve"> или об отказе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 признании участниками конкурса</w:t>
            </w: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 xml:space="preserve"> с указанием оснований отказа. </w:t>
            </w:r>
          </w:p>
          <w:p w:rsidR="00003BE4" w:rsidRPr="001C5DCC" w:rsidRDefault="00003BE4" w:rsidP="00003BE4">
            <w:pPr>
              <w:pStyle w:val="ConsPlusNormal"/>
              <w:ind w:firstLine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 xml:space="preserve">Информация о </w:t>
            </w:r>
            <w:proofErr w:type="gramStart"/>
            <w:r w:rsidRPr="001C5DCC">
              <w:rPr>
                <w:rFonts w:ascii="Times New Roman" w:hAnsi="Times New Roman" w:cs="Times New Roman"/>
                <w:sz w:val="28"/>
                <w:szCs w:val="28"/>
              </w:rPr>
              <w:t>претендентах</w:t>
            </w:r>
            <w:proofErr w:type="gramEnd"/>
            <w:r w:rsidRPr="001C5DCC">
              <w:rPr>
                <w:rFonts w:ascii="Times New Roman" w:hAnsi="Times New Roman" w:cs="Times New Roman"/>
                <w:sz w:val="28"/>
                <w:szCs w:val="28"/>
              </w:rPr>
              <w:t xml:space="preserve"> не допущенных к участию 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конкурсе</w:t>
            </w: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>, размещается в открытой части электронной площадки, а также на официальных сайтах торгов.</w:t>
            </w:r>
          </w:p>
          <w:p w:rsidR="00101BC9" w:rsidRPr="001C5DCC" w:rsidRDefault="00003BE4" w:rsidP="00CA0895">
            <w:pPr>
              <w:pStyle w:val="ConsPlusNormal"/>
              <w:ind w:firstLine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C5DCC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Проведение процедуры 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конкурса</w:t>
            </w:r>
            <w:r w:rsidRPr="001C5DCC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осуществляется не позднее 3-го рабочего дня со дня определения участников, указанного в настоящем 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извещении</w:t>
            </w:r>
            <w:r w:rsidRPr="001C5DCC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br/>
            </w:r>
            <w:r w:rsidRPr="001C5DCC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о проведении 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торгов</w:t>
            </w:r>
          </w:p>
        </w:tc>
      </w:tr>
      <w:tr w:rsidR="00101BC9" w:rsidTr="00421361">
        <w:tc>
          <w:tcPr>
            <w:tcW w:w="545" w:type="dxa"/>
          </w:tcPr>
          <w:p w:rsidR="00101BC9" w:rsidRPr="00F84638" w:rsidRDefault="009919D2" w:rsidP="00F84638">
            <w:pPr>
              <w:jc w:val="center"/>
              <w:rPr>
                <w:sz w:val="28"/>
              </w:rPr>
            </w:pPr>
            <w:r>
              <w:rPr>
                <w:sz w:val="28"/>
              </w:rPr>
              <w:lastRenderedPageBreak/>
              <w:t>1</w:t>
            </w:r>
            <w:r w:rsidR="00C23BB4">
              <w:rPr>
                <w:sz w:val="28"/>
              </w:rPr>
              <w:t>6</w:t>
            </w:r>
          </w:p>
        </w:tc>
        <w:tc>
          <w:tcPr>
            <w:tcW w:w="2540" w:type="dxa"/>
          </w:tcPr>
          <w:p w:rsidR="00101BC9" w:rsidRPr="00651257" w:rsidRDefault="00101BC9" w:rsidP="00651257">
            <w:pPr>
              <w:jc w:val="center"/>
              <w:rPr>
                <w:sz w:val="28"/>
              </w:rPr>
            </w:pPr>
            <w:r w:rsidRPr="00651257">
              <w:rPr>
                <w:sz w:val="28"/>
              </w:rPr>
              <w:t xml:space="preserve">Порядок проведения </w:t>
            </w:r>
            <w:r w:rsidR="00651257" w:rsidRPr="00651257">
              <w:rPr>
                <w:sz w:val="28"/>
              </w:rPr>
              <w:t>конкурса</w:t>
            </w:r>
            <w:r w:rsidR="00A903DA" w:rsidRPr="00651257">
              <w:rPr>
                <w:sz w:val="28"/>
              </w:rPr>
              <w:t xml:space="preserve"> в эле</w:t>
            </w:r>
            <w:r w:rsidR="009919D2" w:rsidRPr="00651257">
              <w:rPr>
                <w:sz w:val="28"/>
              </w:rPr>
              <w:t>к</w:t>
            </w:r>
            <w:r w:rsidR="00A903DA" w:rsidRPr="00651257">
              <w:rPr>
                <w:sz w:val="28"/>
              </w:rPr>
              <w:t>тронной форме</w:t>
            </w:r>
            <w:r w:rsidR="009919D2" w:rsidRPr="00651257">
              <w:rPr>
                <w:sz w:val="28"/>
              </w:rPr>
              <w:t xml:space="preserve"> и определения победителя</w:t>
            </w:r>
          </w:p>
        </w:tc>
        <w:tc>
          <w:tcPr>
            <w:tcW w:w="6769" w:type="dxa"/>
          </w:tcPr>
          <w:p w:rsidR="00B832F2" w:rsidRPr="001C5DCC" w:rsidRDefault="00B832F2" w:rsidP="00B832F2">
            <w:pPr>
              <w:pStyle w:val="ConsPlusNormal"/>
              <w:ind w:firstLine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>Процедура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конкурса</w:t>
            </w: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 xml:space="preserve"> проводится в день и время, указанные в информационном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сообщении о проведении конкурса</w:t>
            </w: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>, путем последовательного повышения участниками начальной цены продажи на величину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равную либо кратную величине «шага конкурса»</w:t>
            </w: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B832F2" w:rsidRPr="001C5DCC" w:rsidRDefault="00B832F2" w:rsidP="00B832F2">
            <w:pPr>
              <w:pStyle w:val="ConsPlusNormal"/>
              <w:ind w:firstLine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 xml:space="preserve">Шаг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конкурса»</w:t>
            </w: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 xml:space="preserve"> устанавливается продавцом в фиксированной сумме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(пункт 8 Извещения) </w:t>
            </w: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 xml:space="preserve"> и не изм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еняется в течение всего конкурса</w:t>
            </w: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B832F2" w:rsidRPr="001C5DCC" w:rsidRDefault="00B832F2" w:rsidP="00B832F2">
            <w:pPr>
              <w:pStyle w:val="ConsPlusNormal"/>
              <w:ind w:firstLine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 xml:space="preserve">Во время проведения процедуры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конкурса</w:t>
            </w: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 xml:space="preserve"> организатор обеспечивает доступ участников к закрытой части электронной площадки и возможность представления ими предложений о цене имущества.</w:t>
            </w:r>
          </w:p>
          <w:p w:rsidR="00B832F2" w:rsidRPr="001C5DCC" w:rsidRDefault="00B832F2" w:rsidP="00B832F2">
            <w:pPr>
              <w:pStyle w:val="ConsPlusNormal"/>
              <w:ind w:firstLine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>Со времени нача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ла проведения процедуры конкурса</w:t>
            </w: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 xml:space="preserve"> организатором размещается:</w:t>
            </w:r>
          </w:p>
          <w:p w:rsidR="00B832F2" w:rsidRPr="001C5DCC" w:rsidRDefault="00B832F2" w:rsidP="00B832F2">
            <w:pPr>
              <w:pStyle w:val="ConsPlusNormal"/>
              <w:ind w:firstLine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 xml:space="preserve">- в открытой части электронной площадки - информация о начале проведения процедуры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конкурса</w:t>
            </w: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 xml:space="preserve"> с указанием наименования имущества, </w:t>
            </w:r>
            <w:r w:rsidRPr="001C5DC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начальной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цены и текущего «шага конкурса»</w:t>
            </w: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B832F2" w:rsidRPr="001C5DCC" w:rsidRDefault="00B832F2" w:rsidP="00B832F2">
            <w:pPr>
              <w:pStyle w:val="ConsPlusNormal"/>
              <w:ind w:firstLine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>- в закрытой части электронной площадки - помимо информации, указанной в открытой части электронной площадки, также предложения о цене имущества и время их поступления, вели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чина повышения начальной цены («</w:t>
            </w: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>ша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 конкурса»</w:t>
            </w: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>), время, оставшееся до окончания приема предложений о цене имущества.</w:t>
            </w:r>
          </w:p>
          <w:p w:rsidR="00B832F2" w:rsidRPr="001C5DCC" w:rsidRDefault="00B832F2" w:rsidP="00B832F2">
            <w:pPr>
              <w:pStyle w:val="ConsPlusNormal"/>
              <w:ind w:firstLine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>В течение одного часа со времени нач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ала проведения процедуры конкурса</w:t>
            </w: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 xml:space="preserve"> участникам предлагается заявить о приобретении имущества по начальной цене. В случае если в течение указанного времени:</w:t>
            </w:r>
          </w:p>
          <w:p w:rsidR="00B832F2" w:rsidRPr="001C5DCC" w:rsidRDefault="00B832F2" w:rsidP="00B832F2">
            <w:pPr>
              <w:pStyle w:val="ConsPlusNormal"/>
              <w:ind w:firstLine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 xml:space="preserve">- поступило предложение о начальной цене имущества, то время для представления следующих предложений об увеличенной на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 xml:space="preserve">шаг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конкурса»</w:t>
            </w: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 xml:space="preserve"> цене имущества продлевается на 10 минут со времени представления каждого следующего предложения. Если в течение 10 минут после представления последнего предложения о цене имущества следующее предложение не поступило,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конкурс</w:t>
            </w: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 xml:space="preserve"> с помощью программно-аппаратных средств электронной площадки завершается;</w:t>
            </w:r>
          </w:p>
          <w:p w:rsidR="00B832F2" w:rsidRPr="001C5DCC" w:rsidRDefault="00B832F2" w:rsidP="00B832F2">
            <w:pPr>
              <w:pStyle w:val="ConsPlusNormal"/>
              <w:ind w:firstLine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>- не поступило ни одного предложения о начальной цене имущества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то конкурс</w:t>
            </w: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 xml:space="preserve"> с помощью программно-аппаратных средств электронной площадки завершается. В этом случае временем окончания представления предложений о цене имущества является время завершения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конкурса</w:t>
            </w: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B832F2" w:rsidRPr="001C5DCC" w:rsidRDefault="00B832F2" w:rsidP="00B832F2">
            <w:pPr>
              <w:pStyle w:val="ConsPlusNormal"/>
              <w:ind w:firstLine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>При этом программными средствами электронной площадки обеспечивается:</w:t>
            </w:r>
          </w:p>
          <w:p w:rsidR="00B832F2" w:rsidRPr="001C5DCC" w:rsidRDefault="00B832F2" w:rsidP="00B832F2">
            <w:pPr>
              <w:pStyle w:val="ConsPlusNormal"/>
              <w:ind w:firstLine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>- исключение возможности подачи участником предложения о цене имущества, не соответствующего увели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чению текущей цены на величину «шага конкурса»</w:t>
            </w: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B832F2" w:rsidRPr="001C5DCC" w:rsidRDefault="00B832F2" w:rsidP="00B832F2">
            <w:pPr>
              <w:pStyle w:val="ConsPlusNormal"/>
              <w:ind w:firstLine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>- уведомление участника в случае, если предложение этого участника о цене имущества не может быть принято в связи с подачей аналогичного предложения ранее другим участником.</w:t>
            </w:r>
          </w:p>
          <w:p w:rsidR="00B832F2" w:rsidRPr="001C5DCC" w:rsidRDefault="00B832F2" w:rsidP="00B832F2">
            <w:pPr>
              <w:pStyle w:val="ConsPlusNormal"/>
              <w:ind w:firstLine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>Победителем признается участник, предложивший наиболее высокую цену имущества.</w:t>
            </w:r>
          </w:p>
          <w:p w:rsidR="00B832F2" w:rsidRPr="001C5DCC" w:rsidRDefault="00B832F2" w:rsidP="00B832F2">
            <w:pPr>
              <w:pStyle w:val="ConsPlusNormal"/>
              <w:ind w:firstLine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 xml:space="preserve">Ход проведения процедуры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конкурса</w:t>
            </w: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 xml:space="preserve"> фиксируется организатором в электронном журнале, который направляется продавцу в течение одного часа со времени завершения приема предложений о цене </w:t>
            </w:r>
            <w:r w:rsidRPr="001C5DC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имущества для подведения итогов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конкурса</w:t>
            </w: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 xml:space="preserve"> путем оформле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ния протокола об итогах конкурса</w:t>
            </w: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B832F2" w:rsidRDefault="00B832F2" w:rsidP="00B832F2">
            <w:pPr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</w:t>
            </w:r>
            <w:proofErr w:type="gramStart"/>
            <w:r>
              <w:rPr>
                <w:sz w:val="28"/>
                <w:szCs w:val="28"/>
              </w:rPr>
              <w:t>Протокол об итогах конкурса удостоверяет право победителя или лица, признанного единственным участником конкурса, на заключение договора купли-продажи имущества, содержит фамилию, имя, отчество (при наличии) или наименование юридического лица - победителя конкурса или лица, признанного единственным участником конкурса, цену имущества, предложенную победителем, или начальную цену имущества, в случае если лицо признано единственным участником конкурса - фамилию, имя, отчество (при наличии) или наименование юридического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  <w:proofErr w:type="gramStart"/>
            <w:r>
              <w:rPr>
                <w:sz w:val="28"/>
                <w:szCs w:val="28"/>
              </w:rPr>
              <w:t xml:space="preserve">лица - участника продажи, который сделал предпоследнее предложение о цене такого имущества в ходе продажи (за исключением случаев, если заявку </w:t>
            </w:r>
            <w:r>
              <w:rPr>
                <w:sz w:val="28"/>
                <w:szCs w:val="28"/>
              </w:rPr>
              <w:br/>
              <w:t>на участие в конкурсе подало только одно лицо, признанное единственным участником конкурса),</w:t>
            </w:r>
            <w:r>
              <w:rPr>
                <w:sz w:val="28"/>
                <w:szCs w:val="28"/>
              </w:rPr>
              <w:br/>
              <w:t>и подписывается продавцом в течение одного часа с момента получения электронного журнала, но не позднее рабочего дня, следующего за днем подведения итогов конкурса, либо не позднее рабочего дня, следующего</w:t>
            </w:r>
            <w:proofErr w:type="gramEnd"/>
            <w:r>
              <w:rPr>
                <w:sz w:val="28"/>
                <w:szCs w:val="28"/>
              </w:rPr>
              <w:t xml:space="preserve"> за днем подведения итогов конкурса, в случае если заявку на участие в конкурсе подало только одно лицо, признанное единственным участником конкурса.</w:t>
            </w:r>
          </w:p>
          <w:p w:rsidR="00B832F2" w:rsidRPr="001C5DCC" w:rsidRDefault="00B832F2" w:rsidP="00B832F2">
            <w:pPr>
              <w:pStyle w:val="ConsPlusNormal"/>
              <w:ind w:firstLine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 xml:space="preserve">Процедура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конкурса</w:t>
            </w: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 xml:space="preserve"> считается завершенной со времени подписания продав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цом протокола об итогах конкурса</w:t>
            </w: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B832F2" w:rsidRDefault="00B832F2" w:rsidP="00B832F2">
            <w:pPr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Конкурс признается несостоявшимся в следующих случаях:  не подано ни одной заявки на участие либо ни один из претендентов не признан участником;  ни один из участников не сделал предложение о цене имущества; принято решение о признании только одного претендента участником, </w:t>
            </w:r>
          </w:p>
          <w:p w:rsidR="00212EFE" w:rsidRPr="001C5DCC" w:rsidRDefault="00B832F2" w:rsidP="00407DEF">
            <w:pPr>
              <w:adjustRightInd w:val="0"/>
              <w:ind w:firstLine="54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Решение о признании конкурса несостоявшимся оформляется протоколом.  </w:t>
            </w:r>
            <w:proofErr w:type="gramStart"/>
            <w:r>
              <w:rPr>
                <w:sz w:val="28"/>
                <w:szCs w:val="28"/>
              </w:rPr>
              <w:t xml:space="preserve">В течение одного часа со времени подписания протокола об итогах конкурса победителю направляется уведомление о признании его победителем с приложением этого протокола, а также в открытой части электронной площадки размещается следующая информация: наименование имущества и иные позволяющие его индивидуализировать сведения (спецификация лота); </w:t>
            </w:r>
            <w:r>
              <w:rPr>
                <w:sz w:val="28"/>
                <w:szCs w:val="28"/>
              </w:rPr>
              <w:lastRenderedPageBreak/>
              <w:t>цена сделки; фамилия, имя, отчество физического лица или наименование юридического лица - победителя.</w:t>
            </w:r>
            <w:proofErr w:type="gramEnd"/>
          </w:p>
        </w:tc>
      </w:tr>
      <w:tr w:rsidR="00101BC9" w:rsidTr="00CD2F9A">
        <w:trPr>
          <w:trHeight w:val="2967"/>
        </w:trPr>
        <w:tc>
          <w:tcPr>
            <w:tcW w:w="545" w:type="dxa"/>
          </w:tcPr>
          <w:p w:rsidR="00101BC9" w:rsidRPr="00F84638" w:rsidRDefault="009919D2" w:rsidP="00F84638">
            <w:pPr>
              <w:jc w:val="center"/>
              <w:rPr>
                <w:sz w:val="28"/>
              </w:rPr>
            </w:pPr>
            <w:r>
              <w:rPr>
                <w:sz w:val="28"/>
              </w:rPr>
              <w:lastRenderedPageBreak/>
              <w:t>1</w:t>
            </w:r>
            <w:r w:rsidR="00C23BB4">
              <w:rPr>
                <w:sz w:val="28"/>
              </w:rPr>
              <w:t>7</w:t>
            </w:r>
          </w:p>
        </w:tc>
        <w:tc>
          <w:tcPr>
            <w:tcW w:w="2540" w:type="dxa"/>
          </w:tcPr>
          <w:p w:rsidR="00BB758B" w:rsidRPr="009919D2" w:rsidRDefault="00BB758B" w:rsidP="00BB758B">
            <w:pPr>
              <w:spacing w:after="120"/>
              <w:jc w:val="center"/>
              <w:rPr>
                <w:sz w:val="28"/>
                <w:szCs w:val="28"/>
              </w:rPr>
            </w:pPr>
            <w:r w:rsidRPr="009919D2">
              <w:rPr>
                <w:sz w:val="28"/>
                <w:szCs w:val="28"/>
              </w:rPr>
              <w:t>Порядок и срок заключения договора купли</w:t>
            </w:r>
            <w:r w:rsidR="009919D2">
              <w:rPr>
                <w:sz w:val="28"/>
                <w:szCs w:val="28"/>
              </w:rPr>
              <w:t>-продажи имущества</w:t>
            </w:r>
          </w:p>
          <w:p w:rsidR="00101BC9" w:rsidRPr="00F84638" w:rsidRDefault="00101BC9" w:rsidP="00F84638">
            <w:pPr>
              <w:jc w:val="center"/>
              <w:rPr>
                <w:sz w:val="28"/>
              </w:rPr>
            </w:pPr>
          </w:p>
        </w:tc>
        <w:tc>
          <w:tcPr>
            <w:tcW w:w="6769" w:type="dxa"/>
          </w:tcPr>
          <w:p w:rsidR="002F420D" w:rsidRPr="001C5DCC" w:rsidRDefault="002F420D" w:rsidP="002F420D">
            <w:pPr>
              <w:pStyle w:val="ConsPlusNormal"/>
              <w:ind w:firstLine="426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C5DCC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В случае</w:t>
            </w:r>
            <w:proofErr w:type="gramStart"/>
            <w:r w:rsidRPr="001C5DCC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,</w:t>
            </w:r>
            <w:proofErr w:type="gramEnd"/>
            <w:r w:rsidRPr="001C5DCC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если заявку на участие в 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конкурсе</w:t>
            </w:r>
            <w:r w:rsidRPr="001C5DCC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подало только одно лицо, признанное 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единственным участником конкурса</w:t>
            </w:r>
            <w:r w:rsidRPr="001C5DCC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, договор заключается с таким лицом по начальной цене продажи муниципального имущества.</w:t>
            </w:r>
          </w:p>
          <w:p w:rsidR="002F420D" w:rsidRPr="001C5DCC" w:rsidRDefault="002F420D" w:rsidP="002F420D">
            <w:pPr>
              <w:pStyle w:val="ConsPlusNormal"/>
              <w:ind w:firstLine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 xml:space="preserve">Договор купли-продажи имущества, заключается между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 xml:space="preserve">родавцом и победителем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конкурса</w:t>
            </w: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 xml:space="preserve">, либо лицом, признанным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единственным участником конкурса</w:t>
            </w: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 xml:space="preserve">, в связи с подачей только одной заявки,  </w:t>
            </w:r>
            <w:r w:rsidR="00232285" w:rsidRPr="00232285">
              <w:rPr>
                <w:rFonts w:ascii="Times New Roman" w:hAnsi="Times New Roman" w:cs="Times New Roman"/>
                <w:sz w:val="28"/>
                <w:szCs w:val="28"/>
              </w:rPr>
              <w:t xml:space="preserve">не ранее чем через десять дней и не позднее двадцати дней со дня размещения на официальном сайте в сети "Интернет" протокола об итогах </w:t>
            </w:r>
            <w:r w:rsidR="00232285">
              <w:rPr>
                <w:rFonts w:ascii="Times New Roman" w:hAnsi="Times New Roman" w:cs="Times New Roman"/>
                <w:sz w:val="28"/>
                <w:szCs w:val="28"/>
              </w:rPr>
              <w:t>конкурса</w:t>
            </w: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2F420D" w:rsidRPr="001C5DCC" w:rsidRDefault="002F420D" w:rsidP="002F420D">
            <w:pPr>
              <w:pStyle w:val="ConsPlusNormal"/>
              <w:ind w:firstLine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>Договор купли-продажи имущества заключается в электронной форме.</w:t>
            </w:r>
          </w:p>
          <w:p w:rsidR="002F420D" w:rsidRPr="001C5DCC" w:rsidRDefault="002F420D" w:rsidP="002F420D">
            <w:pPr>
              <w:pStyle w:val="ConsPlusNormal"/>
              <w:ind w:firstLine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1C5DCC">
              <w:rPr>
                <w:rFonts w:ascii="Times New Roman" w:hAnsi="Times New Roman" w:cs="Times New Roman"/>
                <w:sz w:val="28"/>
                <w:szCs w:val="28"/>
              </w:rPr>
              <w:t xml:space="preserve">При уклонении или отказе победителя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конкурса</w:t>
            </w: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 xml:space="preserve">, либо лица, признанного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единственным участником конкурса</w:t>
            </w: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 xml:space="preserve">, в связи с подачей только одной заявки, от заключения в установленный срок договора купли-продажи имущества результаты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конкурса </w:t>
            </w: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 xml:space="preserve">аннулируются Продавцом, победитель, либо лицо, признанное единственным участником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конкурса</w:t>
            </w: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>, в связи с подачей только одной заявки, утрачивает право на заключение указанного договора, задаток ему не возвращается.</w:t>
            </w:r>
            <w:proofErr w:type="gramEnd"/>
          </w:p>
          <w:p w:rsidR="002F420D" w:rsidRPr="001C5DCC" w:rsidRDefault="002F420D" w:rsidP="002F420D">
            <w:pPr>
              <w:pStyle w:val="ConsPlusNormal"/>
              <w:ind w:firstLine="426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>Передача имущества и оформление права собственности на него осуществляются в соответствии с законодательством Российской Федерации и договором купли-продажи имущества 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 позднее чем через 30 (тридцать</w:t>
            </w: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>) календарных дней после дня оплаты имущества.</w:t>
            </w:r>
            <w:r w:rsidRPr="001C5DC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2F420D" w:rsidRPr="001C5DCC" w:rsidRDefault="002F420D" w:rsidP="002F420D">
            <w:pPr>
              <w:pStyle w:val="ConsPlusNormal"/>
              <w:ind w:firstLine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B056C">
              <w:rPr>
                <w:rFonts w:ascii="Times New Roman" w:hAnsi="Times New Roman" w:cs="Times New Roman"/>
                <w:sz w:val="28"/>
                <w:szCs w:val="28"/>
              </w:rPr>
              <w:t>Акт приема-передачи имущества подписывается покупателем имущества в МКУ «Управление казной города Ростова-на-Дону» по месту нахождения казенного учреждения: г</w:t>
            </w:r>
            <w:proofErr w:type="gramStart"/>
            <w:r w:rsidRPr="007B056C"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Pr="007B056C">
              <w:rPr>
                <w:rFonts w:ascii="Times New Roman" w:hAnsi="Times New Roman" w:cs="Times New Roman"/>
                <w:sz w:val="28"/>
                <w:szCs w:val="28"/>
              </w:rPr>
              <w:t>остов-на-Дону, ул. Большая Садовая, 78, после полной оплаты по договору купли-продажи</w:t>
            </w:r>
            <w:r w:rsidRPr="001C5DCC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  <w:p w:rsidR="002F420D" w:rsidRPr="001C5DCC" w:rsidRDefault="002F420D" w:rsidP="002F420D">
            <w:pPr>
              <w:pStyle w:val="ConsPlusNormal"/>
              <w:ind w:firstLine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>Покупатель самостоятельно и за свой счет оформляет документы, необходимые для оформления права собственности на приобретаемое имущество на основании договора купли-продажи, в порядке, установленном законодательством РФ.</w:t>
            </w:r>
          </w:p>
          <w:p w:rsidR="00101BC9" w:rsidRPr="001C5DCC" w:rsidRDefault="002F420D" w:rsidP="002F420D">
            <w:pPr>
              <w:pStyle w:val="ConsPlusNormal"/>
              <w:ind w:firstLine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>В случае</w:t>
            </w:r>
            <w:proofErr w:type="gramStart"/>
            <w:r w:rsidRPr="001C5DCC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proofErr w:type="gramEnd"/>
            <w:r w:rsidRPr="001C5DCC">
              <w:rPr>
                <w:rFonts w:ascii="Times New Roman" w:hAnsi="Times New Roman" w:cs="Times New Roman"/>
                <w:sz w:val="28"/>
                <w:szCs w:val="28"/>
              </w:rPr>
              <w:t xml:space="preserve"> если впоследствии будет установлено, </w:t>
            </w:r>
            <w:r w:rsidRPr="001C5DC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что покупатель имущества не имел законно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го</w:t>
            </w: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 xml:space="preserve"> прав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 xml:space="preserve"> на его приобретение, соответствующая сделка является ничтожной</w:t>
            </w:r>
            <w:r w:rsidR="00CD2F9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101BC9" w:rsidTr="00421361">
        <w:tc>
          <w:tcPr>
            <w:tcW w:w="545" w:type="dxa"/>
          </w:tcPr>
          <w:p w:rsidR="00101BC9" w:rsidRPr="00F84638" w:rsidRDefault="009919D2" w:rsidP="00F84638">
            <w:pPr>
              <w:jc w:val="center"/>
              <w:rPr>
                <w:sz w:val="28"/>
              </w:rPr>
            </w:pPr>
            <w:r>
              <w:rPr>
                <w:sz w:val="28"/>
              </w:rPr>
              <w:lastRenderedPageBreak/>
              <w:t>1</w:t>
            </w:r>
            <w:r w:rsidR="00C23BB4">
              <w:rPr>
                <w:sz w:val="28"/>
              </w:rPr>
              <w:t>8</w:t>
            </w:r>
          </w:p>
        </w:tc>
        <w:tc>
          <w:tcPr>
            <w:tcW w:w="2540" w:type="dxa"/>
          </w:tcPr>
          <w:p w:rsidR="00457747" w:rsidRPr="005A3112" w:rsidRDefault="00457747" w:rsidP="00F84638">
            <w:pPr>
              <w:jc w:val="center"/>
              <w:rPr>
                <w:sz w:val="28"/>
                <w:szCs w:val="28"/>
              </w:rPr>
            </w:pPr>
            <w:r w:rsidRPr="005A3112">
              <w:rPr>
                <w:sz w:val="28"/>
                <w:szCs w:val="28"/>
              </w:rPr>
              <w:t>Условия и сроки платежа, реквизиты счетов для оплаты по договору купли-продажи.</w:t>
            </w:r>
          </w:p>
        </w:tc>
        <w:tc>
          <w:tcPr>
            <w:tcW w:w="6769" w:type="dxa"/>
          </w:tcPr>
          <w:p w:rsidR="000A3122" w:rsidRDefault="00101BC9" w:rsidP="000A3122">
            <w:pPr>
              <w:pStyle w:val="ConsPlusNormal"/>
              <w:ind w:firstLine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3112">
              <w:rPr>
                <w:sz w:val="28"/>
                <w:szCs w:val="28"/>
              </w:rPr>
              <w:t xml:space="preserve"> </w:t>
            </w:r>
            <w:r w:rsidR="000A3122" w:rsidRPr="005A3112">
              <w:rPr>
                <w:rFonts w:ascii="Times New Roman" w:hAnsi="Times New Roman" w:cs="Times New Roman"/>
                <w:sz w:val="28"/>
                <w:szCs w:val="28"/>
              </w:rPr>
              <w:t xml:space="preserve">Оплата приобретенного имущества производится в размере и сроки, указанные в договоре купли-продажи, </w:t>
            </w:r>
            <w:r w:rsidR="000A3122">
              <w:rPr>
                <w:rFonts w:ascii="Times New Roman" w:hAnsi="Times New Roman" w:cs="Times New Roman"/>
                <w:sz w:val="28"/>
                <w:szCs w:val="28"/>
              </w:rPr>
              <w:t>в течение 14</w:t>
            </w:r>
            <w:r w:rsidR="000A3122" w:rsidRPr="005A3112">
              <w:rPr>
                <w:rFonts w:ascii="Times New Roman" w:hAnsi="Times New Roman" w:cs="Times New Roman"/>
                <w:sz w:val="28"/>
                <w:szCs w:val="28"/>
              </w:rPr>
              <w:t xml:space="preserve"> дней со дня заключения договора купли-продажи. </w:t>
            </w:r>
          </w:p>
          <w:p w:rsidR="000A3122" w:rsidRPr="005A3112" w:rsidRDefault="000A3122" w:rsidP="000A3122">
            <w:pPr>
              <w:pStyle w:val="ConsPlusNormal"/>
              <w:ind w:firstLine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3112">
              <w:rPr>
                <w:rFonts w:ascii="Times New Roman" w:hAnsi="Times New Roman" w:cs="Times New Roman"/>
                <w:b/>
                <w:sz w:val="28"/>
                <w:szCs w:val="28"/>
              </w:rPr>
              <w:t>В соответствии с пунктом 3 статьи 161 Налогового Кодекса Российской Федерации от 05.08.2000г. № 117-ФЗ сделки по реализации муниципального имущества, составляющего муниципальную казну, облагаются НДС (2</w:t>
            </w:r>
            <w:r w:rsidR="00407DEF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Pr="005A3112">
              <w:rPr>
                <w:rFonts w:ascii="Times New Roman" w:hAnsi="Times New Roman" w:cs="Times New Roman"/>
                <w:b/>
                <w:sz w:val="28"/>
                <w:szCs w:val="28"/>
              </w:rPr>
              <w:t>%).</w:t>
            </w:r>
            <w:r w:rsidRPr="005A3112">
              <w:rPr>
                <w:rFonts w:ascii="Times New Roman" w:hAnsi="Times New Roman" w:cs="Times New Roman"/>
                <w:sz w:val="28"/>
                <w:szCs w:val="28"/>
              </w:rPr>
              <w:t xml:space="preserve"> Оплата НДС осуществляется в порядке, установленном налоговым законодательством РФ.</w:t>
            </w:r>
          </w:p>
          <w:p w:rsidR="000A3122" w:rsidRPr="005A3112" w:rsidRDefault="000A3122" w:rsidP="000A3122">
            <w:pPr>
              <w:pStyle w:val="ConsPlusNormal"/>
              <w:ind w:firstLine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3112">
              <w:rPr>
                <w:rFonts w:ascii="Times New Roman" w:hAnsi="Times New Roman" w:cs="Times New Roman"/>
                <w:sz w:val="28"/>
                <w:szCs w:val="28"/>
              </w:rPr>
              <w:t xml:space="preserve">Внесенный победителем, либо лицом, признанным единственным участником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конкурса</w:t>
            </w:r>
            <w:r w:rsidRPr="005A3112">
              <w:rPr>
                <w:rFonts w:ascii="Times New Roman" w:hAnsi="Times New Roman" w:cs="Times New Roman"/>
                <w:sz w:val="28"/>
                <w:szCs w:val="28"/>
              </w:rPr>
              <w:t>, в связи с подачей только одной заявки,  задаток засчитывается в счет оплаты приобретаемого имущества.</w:t>
            </w:r>
          </w:p>
          <w:p w:rsidR="000A3122" w:rsidRPr="005A3112" w:rsidRDefault="000A3122" w:rsidP="000A3122">
            <w:pPr>
              <w:pStyle w:val="ConsPlusNormal"/>
              <w:ind w:firstLine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3112">
              <w:rPr>
                <w:rFonts w:ascii="Times New Roman" w:hAnsi="Times New Roman" w:cs="Times New Roman"/>
                <w:sz w:val="28"/>
                <w:szCs w:val="28"/>
              </w:rPr>
              <w:t xml:space="preserve">Оплата производится путем безналичного перечисления средств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5A3112">
              <w:rPr>
                <w:rFonts w:ascii="Times New Roman" w:hAnsi="Times New Roman" w:cs="Times New Roman"/>
                <w:sz w:val="28"/>
                <w:szCs w:val="28"/>
              </w:rPr>
              <w:t>окупателем на реквизиты указанные в договоре купли-продажи муниципального имущества.</w:t>
            </w:r>
          </w:p>
          <w:p w:rsidR="00101BC9" w:rsidRPr="005A3112" w:rsidRDefault="000A3122" w:rsidP="000A3122">
            <w:pPr>
              <w:pStyle w:val="ConsPlusNormal"/>
              <w:ind w:firstLine="426"/>
              <w:jc w:val="both"/>
              <w:rPr>
                <w:sz w:val="28"/>
                <w:szCs w:val="28"/>
              </w:rPr>
            </w:pPr>
            <w:r w:rsidRPr="005A3112">
              <w:rPr>
                <w:rFonts w:ascii="Times New Roman" w:hAnsi="Times New Roman" w:cs="Times New Roman"/>
                <w:sz w:val="28"/>
                <w:szCs w:val="28"/>
              </w:rPr>
              <w:t xml:space="preserve">В назначении платежа указывается: «Оплата по договору купли-продажи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A3112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муниципального имущества  № _______ </w:t>
            </w:r>
            <w:proofErr w:type="gramStart"/>
            <w:r w:rsidRPr="005A3112">
              <w:rPr>
                <w:rFonts w:ascii="Times New Roman" w:hAnsi="Times New Roman" w:cs="Times New Roman"/>
                <w:sz w:val="28"/>
                <w:szCs w:val="28"/>
              </w:rPr>
              <w:t>от</w:t>
            </w:r>
            <w:proofErr w:type="gramEnd"/>
            <w:r w:rsidRPr="005A3112">
              <w:rPr>
                <w:rFonts w:ascii="Times New Roman" w:hAnsi="Times New Roman" w:cs="Times New Roman"/>
                <w:sz w:val="28"/>
                <w:szCs w:val="28"/>
              </w:rPr>
              <w:t xml:space="preserve"> _______».</w:t>
            </w:r>
          </w:p>
        </w:tc>
      </w:tr>
      <w:tr w:rsidR="00043BA0" w:rsidTr="00421361">
        <w:tc>
          <w:tcPr>
            <w:tcW w:w="545" w:type="dxa"/>
          </w:tcPr>
          <w:p w:rsidR="00043BA0" w:rsidRDefault="0082736D" w:rsidP="00F84638">
            <w:pPr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  <w:r w:rsidR="00C23BB4">
              <w:rPr>
                <w:sz w:val="28"/>
              </w:rPr>
              <w:t>9</w:t>
            </w:r>
          </w:p>
        </w:tc>
        <w:tc>
          <w:tcPr>
            <w:tcW w:w="2540" w:type="dxa"/>
          </w:tcPr>
          <w:p w:rsidR="00043BA0" w:rsidRPr="005A3112" w:rsidRDefault="00043BA0" w:rsidP="00A213A6">
            <w:pPr>
              <w:jc w:val="center"/>
              <w:rPr>
                <w:sz w:val="28"/>
                <w:szCs w:val="28"/>
              </w:rPr>
            </w:pPr>
            <w:r w:rsidRPr="005A3112">
              <w:rPr>
                <w:rFonts w:eastAsia="Calibri"/>
                <w:sz w:val="28"/>
                <w:szCs w:val="28"/>
              </w:rPr>
              <w:t xml:space="preserve">Порядок ознакомления с документацией и информацией об имуществе, выставленном на </w:t>
            </w:r>
            <w:r w:rsidR="00A213A6">
              <w:rPr>
                <w:rFonts w:eastAsia="Calibri"/>
                <w:sz w:val="28"/>
                <w:szCs w:val="28"/>
              </w:rPr>
              <w:t>конкурс</w:t>
            </w:r>
          </w:p>
        </w:tc>
        <w:tc>
          <w:tcPr>
            <w:tcW w:w="6769" w:type="dxa"/>
          </w:tcPr>
          <w:p w:rsidR="00043BA0" w:rsidRPr="001C5DCC" w:rsidRDefault="00C672B0" w:rsidP="00043BA0">
            <w:pPr>
              <w:pStyle w:val="22"/>
              <w:widowControl w:val="0"/>
              <w:spacing w:after="0" w:line="240" w:lineRule="auto"/>
              <w:ind w:left="0" w:firstLine="426"/>
              <w:jc w:val="both"/>
              <w:rPr>
                <w:rFonts w:eastAsia="Calibri"/>
                <w:sz w:val="28"/>
                <w:szCs w:val="28"/>
              </w:rPr>
            </w:pPr>
            <w:proofErr w:type="gramStart"/>
            <w:r>
              <w:rPr>
                <w:rFonts w:eastAsia="Calibri"/>
                <w:bCs/>
                <w:sz w:val="28"/>
                <w:szCs w:val="28"/>
              </w:rPr>
              <w:t>Извещение о проведении торгов</w:t>
            </w:r>
            <w:r w:rsidR="00043BA0" w:rsidRPr="001C5DCC">
              <w:rPr>
                <w:rFonts w:eastAsia="Calibri"/>
                <w:bCs/>
                <w:sz w:val="28"/>
                <w:szCs w:val="28"/>
              </w:rPr>
              <w:t>, типовая форма заявки (приложение</w:t>
            </w:r>
            <w:r>
              <w:rPr>
                <w:rFonts w:eastAsia="Calibri"/>
                <w:bCs/>
                <w:sz w:val="28"/>
                <w:szCs w:val="28"/>
              </w:rPr>
              <w:t xml:space="preserve"> № </w:t>
            </w:r>
            <w:r w:rsidR="00833E4E">
              <w:rPr>
                <w:rFonts w:eastAsia="Calibri"/>
                <w:bCs/>
                <w:sz w:val="28"/>
                <w:szCs w:val="28"/>
              </w:rPr>
              <w:t>2</w:t>
            </w:r>
            <w:r>
              <w:rPr>
                <w:rFonts w:eastAsia="Calibri"/>
                <w:bCs/>
                <w:sz w:val="28"/>
                <w:szCs w:val="28"/>
              </w:rPr>
              <w:t xml:space="preserve"> к Извещению</w:t>
            </w:r>
            <w:r w:rsidR="00043BA0" w:rsidRPr="001C5DCC">
              <w:rPr>
                <w:rFonts w:eastAsia="Calibri"/>
                <w:bCs/>
                <w:sz w:val="28"/>
                <w:szCs w:val="28"/>
              </w:rPr>
              <w:t xml:space="preserve">), а также образец договора </w:t>
            </w:r>
            <w:r w:rsidR="00043BA0" w:rsidRPr="001C5DCC">
              <w:rPr>
                <w:rFonts w:eastAsia="Calibri"/>
                <w:sz w:val="28"/>
                <w:szCs w:val="28"/>
              </w:rPr>
              <w:t xml:space="preserve">купли-продажи имущества </w:t>
            </w:r>
            <w:r w:rsidR="00043BA0" w:rsidRPr="001C5DCC">
              <w:rPr>
                <w:rFonts w:eastAsia="Calibri"/>
                <w:bCs/>
                <w:sz w:val="28"/>
                <w:szCs w:val="28"/>
              </w:rPr>
              <w:t>(приложение</w:t>
            </w:r>
            <w:r w:rsidR="00833E4E">
              <w:rPr>
                <w:rFonts w:eastAsia="Calibri"/>
                <w:bCs/>
                <w:sz w:val="28"/>
                <w:szCs w:val="28"/>
              </w:rPr>
              <w:t xml:space="preserve"> № 3</w:t>
            </w:r>
            <w:r>
              <w:rPr>
                <w:rFonts w:eastAsia="Calibri"/>
                <w:bCs/>
                <w:sz w:val="28"/>
                <w:szCs w:val="28"/>
              </w:rPr>
              <w:t xml:space="preserve"> к Извещению</w:t>
            </w:r>
            <w:r w:rsidR="00043BA0" w:rsidRPr="001C5DCC">
              <w:rPr>
                <w:rFonts w:eastAsia="Calibri"/>
                <w:bCs/>
                <w:sz w:val="28"/>
                <w:szCs w:val="28"/>
              </w:rPr>
              <w:t xml:space="preserve">), </w:t>
            </w:r>
            <w:r w:rsidR="00043BA0" w:rsidRPr="001C5DCC">
              <w:rPr>
                <w:rFonts w:eastAsia="Calibri"/>
                <w:sz w:val="28"/>
                <w:szCs w:val="28"/>
              </w:rPr>
              <w:t xml:space="preserve">размещаются на официальном сайте Российской Федерации для размещения информации о проведении торгов </w:t>
            </w:r>
            <w:hyperlink r:id="rId11" w:history="1">
              <w:r w:rsidR="00043BA0" w:rsidRPr="001C5DCC">
                <w:rPr>
                  <w:rStyle w:val="a9"/>
                  <w:sz w:val="28"/>
                  <w:szCs w:val="28"/>
                </w:rPr>
                <w:t>www.torgi.gov.ru</w:t>
              </w:r>
            </w:hyperlink>
            <w:r w:rsidR="00043BA0" w:rsidRPr="001C5DCC">
              <w:rPr>
                <w:rFonts w:eastAsia="Calibri"/>
                <w:sz w:val="28"/>
                <w:szCs w:val="28"/>
              </w:rPr>
              <w:t xml:space="preserve">, </w:t>
            </w:r>
            <w:r w:rsidR="00043BA0" w:rsidRPr="001C5DCC">
              <w:rPr>
                <w:sz w:val="28"/>
                <w:szCs w:val="28"/>
              </w:rPr>
              <w:t xml:space="preserve">а также интернет-портал городской Думы и Администрации города Ростова-на-Дону - </w:t>
            </w:r>
            <w:proofErr w:type="spellStart"/>
            <w:r w:rsidR="00043BA0" w:rsidRPr="001C5DCC">
              <w:rPr>
                <w:rStyle w:val="a9"/>
                <w:sz w:val="28"/>
                <w:szCs w:val="28"/>
              </w:rPr>
              <w:t>www.rostov-gorod.ru</w:t>
            </w:r>
            <w:proofErr w:type="spellEnd"/>
            <w:r w:rsidR="00043BA0" w:rsidRPr="001C5DCC">
              <w:rPr>
                <w:sz w:val="28"/>
                <w:szCs w:val="28"/>
              </w:rPr>
              <w:t xml:space="preserve">, </w:t>
            </w:r>
            <w:r w:rsidR="00043BA0" w:rsidRPr="003575F6">
              <w:rPr>
                <w:rStyle w:val="a9"/>
                <w:color w:val="auto"/>
                <w:sz w:val="28"/>
                <w:szCs w:val="28"/>
                <w:u w:val="none"/>
              </w:rPr>
              <w:t>и</w:t>
            </w:r>
            <w:r w:rsidR="00043BA0" w:rsidRPr="003575F6">
              <w:rPr>
                <w:rFonts w:eastAsia="Calibri"/>
                <w:sz w:val="28"/>
                <w:szCs w:val="28"/>
              </w:rPr>
              <w:t xml:space="preserve"> </w:t>
            </w:r>
            <w:r w:rsidR="00043BA0" w:rsidRPr="001C5DCC">
              <w:rPr>
                <w:bCs/>
                <w:sz w:val="28"/>
                <w:szCs w:val="28"/>
                <w:lang w:eastAsia="en-US"/>
              </w:rPr>
              <w:t>в открытой для доступа неограниченного круга лиц части электронной площадки</w:t>
            </w:r>
            <w:proofErr w:type="gramEnd"/>
            <w:r w:rsidR="00043BA0" w:rsidRPr="001C5DCC">
              <w:rPr>
                <w:bCs/>
                <w:sz w:val="28"/>
                <w:szCs w:val="28"/>
                <w:lang w:eastAsia="en-US"/>
              </w:rPr>
              <w:t xml:space="preserve"> </w:t>
            </w:r>
            <w:r w:rsidR="00043BA0" w:rsidRPr="001C5DCC">
              <w:rPr>
                <w:sz w:val="28"/>
                <w:szCs w:val="28"/>
              </w:rPr>
              <w:t xml:space="preserve">на сайте </w:t>
            </w:r>
            <w:r w:rsidR="00407DEF" w:rsidRPr="005D7DC9">
              <w:rPr>
                <w:rStyle w:val="a9"/>
                <w:sz w:val="28"/>
                <w:szCs w:val="28"/>
                <w:lang w:val="en-US"/>
              </w:rPr>
              <w:t>https</w:t>
            </w:r>
            <w:r w:rsidR="00407DEF" w:rsidRPr="005D7DC9">
              <w:rPr>
                <w:rStyle w:val="a9"/>
                <w:sz w:val="28"/>
                <w:szCs w:val="28"/>
              </w:rPr>
              <w:t>://</w:t>
            </w:r>
            <w:proofErr w:type="spellStart"/>
            <w:r w:rsidR="00407DEF" w:rsidRPr="005D7DC9">
              <w:rPr>
                <w:rStyle w:val="a9"/>
                <w:sz w:val="28"/>
                <w:szCs w:val="28"/>
                <w:lang w:val="en-US"/>
              </w:rPr>
              <w:t>etpgpb</w:t>
            </w:r>
            <w:proofErr w:type="spellEnd"/>
            <w:r w:rsidR="00407DEF" w:rsidRPr="005D7DC9">
              <w:rPr>
                <w:rStyle w:val="a9"/>
                <w:sz w:val="28"/>
                <w:szCs w:val="28"/>
              </w:rPr>
              <w:t>.</w:t>
            </w:r>
            <w:proofErr w:type="spellStart"/>
            <w:r w:rsidR="00407DEF" w:rsidRPr="005D7DC9">
              <w:rPr>
                <w:rStyle w:val="a9"/>
                <w:sz w:val="28"/>
                <w:szCs w:val="28"/>
                <w:lang w:val="en-US"/>
              </w:rPr>
              <w:t>ru</w:t>
            </w:r>
            <w:proofErr w:type="spellEnd"/>
            <w:r w:rsidR="00043BA0" w:rsidRPr="001C5DCC">
              <w:rPr>
                <w:sz w:val="28"/>
                <w:szCs w:val="28"/>
              </w:rPr>
              <w:t>.</w:t>
            </w:r>
          </w:p>
          <w:p w:rsidR="00043BA0" w:rsidRPr="001C5DCC" w:rsidRDefault="00043BA0" w:rsidP="00043BA0">
            <w:pPr>
              <w:adjustRightInd w:val="0"/>
              <w:ind w:firstLine="426"/>
              <w:jc w:val="both"/>
              <w:rPr>
                <w:sz w:val="28"/>
                <w:szCs w:val="28"/>
                <w:lang w:eastAsia="en-US"/>
              </w:rPr>
            </w:pPr>
            <w:r w:rsidRPr="001C5DCC">
              <w:rPr>
                <w:sz w:val="28"/>
                <w:szCs w:val="28"/>
                <w:lang w:eastAsia="en-US"/>
              </w:rPr>
              <w:t xml:space="preserve">Любое заинтересованное лицо независимо от регистрации на электронной площадке со дня начала приема заявок вправе направить на электронный </w:t>
            </w:r>
            <w:r w:rsidRPr="001C5DCC">
              <w:rPr>
                <w:sz w:val="28"/>
                <w:szCs w:val="28"/>
                <w:lang w:eastAsia="en-US"/>
              </w:rPr>
              <w:lastRenderedPageBreak/>
              <w:t xml:space="preserve">адрес </w:t>
            </w:r>
            <w:r w:rsidRPr="001C5DCC">
              <w:rPr>
                <w:rFonts w:eastAsia="Calibri"/>
                <w:sz w:val="28"/>
                <w:szCs w:val="28"/>
              </w:rPr>
              <w:t>Оператора электронной площадки</w:t>
            </w:r>
            <w:r w:rsidRPr="001C5DCC">
              <w:rPr>
                <w:sz w:val="28"/>
                <w:szCs w:val="28"/>
                <w:lang w:eastAsia="en-US"/>
              </w:rPr>
              <w:t xml:space="preserve"> запрос о разъяснении размещенной информации.</w:t>
            </w:r>
          </w:p>
          <w:p w:rsidR="00043BA0" w:rsidRPr="001C5DCC" w:rsidRDefault="00043BA0" w:rsidP="00043BA0">
            <w:pPr>
              <w:ind w:firstLine="426"/>
              <w:jc w:val="both"/>
              <w:outlineLvl w:val="0"/>
              <w:rPr>
                <w:rFonts w:eastAsia="Calibri"/>
                <w:sz w:val="28"/>
                <w:szCs w:val="28"/>
              </w:rPr>
            </w:pPr>
            <w:r w:rsidRPr="001C5DCC">
              <w:rPr>
                <w:rFonts w:eastAsia="Calibri"/>
                <w:sz w:val="28"/>
                <w:szCs w:val="28"/>
              </w:rPr>
              <w:t xml:space="preserve">Такой запрос в режиме реального времени направляется в «личный кабинет» Продавца для рассмотрения при условии, что запрос поступил Продавцу торгов не позднее 5 (пяти) рабочих дней </w:t>
            </w:r>
            <w:r w:rsidR="006A6C20">
              <w:rPr>
                <w:rFonts w:eastAsia="Calibri"/>
                <w:sz w:val="28"/>
                <w:szCs w:val="28"/>
              </w:rPr>
              <w:br/>
            </w:r>
            <w:r w:rsidRPr="001C5DCC">
              <w:rPr>
                <w:rFonts w:eastAsia="Calibri"/>
                <w:sz w:val="28"/>
                <w:szCs w:val="28"/>
              </w:rPr>
              <w:t>до даты окончания подачи заявок</w:t>
            </w:r>
            <w:r w:rsidR="006A6C20">
              <w:rPr>
                <w:rFonts w:eastAsia="Calibri"/>
                <w:sz w:val="28"/>
                <w:szCs w:val="28"/>
              </w:rPr>
              <w:t xml:space="preserve"> (</w:t>
            </w:r>
            <w:r w:rsidR="009559C7">
              <w:rPr>
                <w:rFonts w:eastAsia="Calibri"/>
                <w:sz w:val="28"/>
                <w:szCs w:val="28"/>
              </w:rPr>
              <w:t>05</w:t>
            </w:r>
            <w:r w:rsidR="006A6C20">
              <w:rPr>
                <w:rFonts w:eastAsia="Calibri"/>
                <w:sz w:val="28"/>
                <w:szCs w:val="28"/>
              </w:rPr>
              <w:t>.</w:t>
            </w:r>
            <w:r w:rsidR="009559C7">
              <w:rPr>
                <w:rFonts w:eastAsia="Calibri"/>
                <w:sz w:val="28"/>
                <w:szCs w:val="28"/>
              </w:rPr>
              <w:t>11</w:t>
            </w:r>
            <w:r w:rsidR="006A6C20">
              <w:rPr>
                <w:rFonts w:eastAsia="Calibri"/>
                <w:sz w:val="28"/>
                <w:szCs w:val="28"/>
              </w:rPr>
              <w:t>.202</w:t>
            </w:r>
            <w:r w:rsidR="00407DEF">
              <w:rPr>
                <w:rFonts w:eastAsia="Calibri"/>
                <w:sz w:val="28"/>
                <w:szCs w:val="28"/>
              </w:rPr>
              <w:t>6</w:t>
            </w:r>
            <w:r w:rsidR="006A6C20">
              <w:rPr>
                <w:rFonts w:eastAsia="Calibri"/>
                <w:sz w:val="28"/>
                <w:szCs w:val="28"/>
              </w:rPr>
              <w:t>)</w:t>
            </w:r>
            <w:r w:rsidRPr="001C5DCC">
              <w:rPr>
                <w:rFonts w:eastAsia="Calibri"/>
                <w:sz w:val="28"/>
                <w:szCs w:val="28"/>
              </w:rPr>
              <w:t>.</w:t>
            </w:r>
          </w:p>
          <w:p w:rsidR="00043BA0" w:rsidRPr="001C5DCC" w:rsidRDefault="00043BA0" w:rsidP="00043BA0">
            <w:pPr>
              <w:ind w:firstLine="426"/>
              <w:jc w:val="both"/>
              <w:outlineLvl w:val="0"/>
              <w:rPr>
                <w:rFonts w:eastAsia="Calibri"/>
                <w:sz w:val="28"/>
                <w:szCs w:val="28"/>
              </w:rPr>
            </w:pPr>
            <w:r w:rsidRPr="001C5DCC">
              <w:rPr>
                <w:rFonts w:eastAsia="Calibri"/>
                <w:sz w:val="28"/>
                <w:szCs w:val="28"/>
              </w:rPr>
              <w:t>В течение 2 (двух) рабочих дней со дня поступления запроса Продавец предоставляет Оператору электронной площадки для размещения в открытом доступе разъяснение с указанием предмета запроса, но без указания лица, от которого поступил запрос.</w:t>
            </w:r>
          </w:p>
          <w:p w:rsidR="00043BA0" w:rsidRPr="001C5DCC" w:rsidRDefault="00043BA0" w:rsidP="00043BA0">
            <w:pPr>
              <w:ind w:firstLine="426"/>
              <w:jc w:val="both"/>
              <w:outlineLvl w:val="0"/>
              <w:rPr>
                <w:rFonts w:eastAsia="Calibri"/>
                <w:sz w:val="28"/>
                <w:szCs w:val="28"/>
              </w:rPr>
            </w:pPr>
            <w:r w:rsidRPr="001C5DCC">
              <w:rPr>
                <w:rFonts w:eastAsia="Calibri"/>
                <w:sz w:val="28"/>
                <w:szCs w:val="28"/>
              </w:rPr>
              <w:t xml:space="preserve">Любое заинтересованное лицо независимо от регистрации на электронной площадке со дня начала приема заявок вправе осмотреть выставленные на продажу </w:t>
            </w:r>
            <w:r w:rsidR="009D74B1">
              <w:rPr>
                <w:rFonts w:eastAsia="Calibri"/>
                <w:sz w:val="28"/>
                <w:szCs w:val="28"/>
              </w:rPr>
              <w:t>муниципальные помещения</w:t>
            </w:r>
            <w:r w:rsidRPr="001C5DCC">
              <w:rPr>
                <w:rFonts w:eastAsia="Calibri"/>
                <w:sz w:val="28"/>
                <w:szCs w:val="28"/>
              </w:rPr>
              <w:t>.</w:t>
            </w:r>
            <w:r w:rsidRPr="001C5DCC">
              <w:rPr>
                <w:sz w:val="28"/>
                <w:szCs w:val="28"/>
                <w:lang w:eastAsia="en-US"/>
              </w:rPr>
              <w:t xml:space="preserve"> </w:t>
            </w:r>
          </w:p>
          <w:p w:rsidR="004E0927" w:rsidRPr="00802404" w:rsidRDefault="004E0927" w:rsidP="00043BA0">
            <w:pPr>
              <w:ind w:firstLine="426"/>
              <w:jc w:val="both"/>
              <w:rPr>
                <w:b/>
                <w:bCs/>
                <w:sz w:val="28"/>
                <w:szCs w:val="28"/>
              </w:rPr>
            </w:pPr>
            <w:r w:rsidRPr="00802404">
              <w:rPr>
                <w:b/>
                <w:sz w:val="28"/>
                <w:szCs w:val="28"/>
              </w:rPr>
              <w:t xml:space="preserve">Осмотр </w:t>
            </w:r>
            <w:r w:rsidR="008B24CC">
              <w:rPr>
                <w:b/>
                <w:sz w:val="28"/>
                <w:szCs w:val="28"/>
              </w:rPr>
              <w:t xml:space="preserve">муниципального имущества </w:t>
            </w:r>
            <w:r w:rsidRPr="00802404">
              <w:rPr>
                <w:b/>
                <w:sz w:val="28"/>
                <w:szCs w:val="28"/>
              </w:rPr>
              <w:t>осуществляется заявителями самостоятельно</w:t>
            </w:r>
            <w:r w:rsidR="0082736D">
              <w:rPr>
                <w:b/>
                <w:sz w:val="28"/>
                <w:szCs w:val="28"/>
              </w:rPr>
              <w:t>.</w:t>
            </w:r>
          </w:p>
          <w:p w:rsidR="00043BA0" w:rsidRPr="00802404" w:rsidRDefault="00043BA0" w:rsidP="00043BA0">
            <w:pPr>
              <w:adjustRightInd w:val="0"/>
              <w:ind w:firstLine="426"/>
              <w:jc w:val="both"/>
              <w:rPr>
                <w:sz w:val="28"/>
                <w:szCs w:val="28"/>
                <w:lang w:eastAsia="en-US"/>
              </w:rPr>
            </w:pPr>
            <w:r w:rsidRPr="00802404">
              <w:rPr>
                <w:bCs/>
                <w:sz w:val="28"/>
                <w:szCs w:val="28"/>
              </w:rPr>
              <w:t>Более подробно ознакомиться с</w:t>
            </w:r>
            <w:r w:rsidRPr="00802404">
              <w:rPr>
                <w:sz w:val="28"/>
                <w:szCs w:val="28"/>
                <w:lang w:eastAsia="en-US"/>
              </w:rPr>
              <w:t xml:space="preserve"> </w:t>
            </w:r>
            <w:r w:rsidRPr="00802404">
              <w:rPr>
                <w:bCs/>
                <w:sz w:val="28"/>
                <w:szCs w:val="28"/>
              </w:rPr>
              <w:t>документацией по продаваемым объектам можно в</w:t>
            </w:r>
            <w:r w:rsidRPr="00802404">
              <w:rPr>
                <w:sz w:val="28"/>
                <w:szCs w:val="28"/>
                <w:lang w:eastAsia="en-US"/>
              </w:rPr>
              <w:t xml:space="preserve"> </w:t>
            </w:r>
            <w:r w:rsidRPr="00802404">
              <w:rPr>
                <w:bCs/>
                <w:sz w:val="28"/>
                <w:szCs w:val="28"/>
              </w:rPr>
              <w:t xml:space="preserve">Департаменте </w:t>
            </w:r>
            <w:proofErr w:type="spellStart"/>
            <w:r w:rsidRPr="00802404">
              <w:rPr>
                <w:bCs/>
                <w:sz w:val="28"/>
                <w:szCs w:val="28"/>
              </w:rPr>
              <w:t>имущественно-земельных</w:t>
            </w:r>
            <w:proofErr w:type="spellEnd"/>
            <w:r w:rsidRPr="00802404">
              <w:rPr>
                <w:bCs/>
                <w:sz w:val="28"/>
                <w:szCs w:val="28"/>
              </w:rPr>
              <w:t xml:space="preserve"> отношений города Ростова-на-Дону</w:t>
            </w:r>
            <w:r w:rsidR="008B24CC">
              <w:rPr>
                <w:bCs/>
                <w:sz w:val="28"/>
                <w:szCs w:val="28"/>
              </w:rPr>
              <w:t xml:space="preserve"> с</w:t>
            </w:r>
            <w:r w:rsidRPr="00802404">
              <w:rPr>
                <w:bCs/>
                <w:sz w:val="28"/>
                <w:szCs w:val="28"/>
              </w:rPr>
              <w:t xml:space="preserve"> </w:t>
            </w:r>
            <w:r w:rsidR="009559C7">
              <w:rPr>
                <w:bCs/>
                <w:sz w:val="28"/>
                <w:szCs w:val="28"/>
              </w:rPr>
              <w:t>08</w:t>
            </w:r>
            <w:r w:rsidR="008B24CC">
              <w:rPr>
                <w:bCs/>
                <w:sz w:val="28"/>
                <w:szCs w:val="28"/>
              </w:rPr>
              <w:t>.</w:t>
            </w:r>
            <w:r w:rsidR="009559C7">
              <w:rPr>
                <w:bCs/>
                <w:sz w:val="28"/>
                <w:szCs w:val="28"/>
              </w:rPr>
              <w:t>10</w:t>
            </w:r>
            <w:r w:rsidR="008B24CC">
              <w:rPr>
                <w:bCs/>
                <w:sz w:val="28"/>
                <w:szCs w:val="28"/>
              </w:rPr>
              <w:t>.202</w:t>
            </w:r>
            <w:r w:rsidR="00407DEF">
              <w:rPr>
                <w:bCs/>
                <w:sz w:val="28"/>
                <w:szCs w:val="28"/>
              </w:rPr>
              <w:t>6</w:t>
            </w:r>
            <w:r w:rsidR="008B24CC">
              <w:rPr>
                <w:bCs/>
                <w:sz w:val="28"/>
                <w:szCs w:val="28"/>
              </w:rPr>
              <w:t xml:space="preserve"> по </w:t>
            </w:r>
            <w:r w:rsidR="009559C7">
              <w:rPr>
                <w:bCs/>
                <w:sz w:val="28"/>
                <w:szCs w:val="28"/>
              </w:rPr>
              <w:t>05</w:t>
            </w:r>
            <w:r w:rsidR="00407DEF">
              <w:rPr>
                <w:bCs/>
                <w:vanish/>
                <w:sz w:val="28"/>
                <w:szCs w:val="28"/>
              </w:rPr>
              <w:t xml:space="preserve">   ГПБдесят семь06.202604.2023,льства () таблицу № 2 заполненую ся мероприятия п026 № 19.5.1/2826 отдел организации </w:t>
            </w:r>
            <w:r w:rsidR="00407DEF">
              <w:rPr>
                <w:bCs/>
                <w:vanish/>
                <w:sz w:val="28"/>
                <w:szCs w:val="28"/>
              </w:rPr>
              <w:pgNum/>
            </w:r>
            <w:r w:rsidR="00407DEF">
              <w:rPr>
                <w:bCs/>
                <w:vanish/>
                <w:sz w:val="28"/>
                <w:szCs w:val="28"/>
              </w:rPr>
              <w:pgNum/>
            </w:r>
            <w:r w:rsidR="00407DEF">
              <w:rPr>
                <w:bCs/>
                <w:vanish/>
                <w:sz w:val="28"/>
                <w:szCs w:val="28"/>
              </w:rPr>
              <w:pgNum/>
            </w:r>
            <w:r w:rsidR="00407DEF">
              <w:rPr>
                <w:bCs/>
                <w:vanish/>
                <w:sz w:val="28"/>
                <w:szCs w:val="28"/>
              </w:rPr>
              <w:pgNum/>
            </w:r>
            <w:r w:rsidR="00407DEF">
              <w:rPr>
                <w:bCs/>
                <w:vanish/>
                <w:sz w:val="28"/>
                <w:szCs w:val="28"/>
              </w:rPr>
              <w:pgNum/>
            </w:r>
            <w:r w:rsidR="00407DEF">
              <w:rPr>
                <w:bCs/>
                <w:vanish/>
                <w:sz w:val="28"/>
                <w:szCs w:val="28"/>
              </w:rPr>
              <w:pgNum/>
            </w:r>
            <w:r w:rsidR="00407DEF">
              <w:rPr>
                <w:bCs/>
                <w:vanish/>
                <w:sz w:val="28"/>
                <w:szCs w:val="28"/>
              </w:rPr>
              <w:pgNum/>
            </w:r>
            <w:r w:rsidR="00407DEF">
              <w:rPr>
                <w:bCs/>
                <w:vanish/>
                <w:sz w:val="28"/>
                <w:szCs w:val="28"/>
              </w:rPr>
              <w:pgNum/>
            </w:r>
            <w:r w:rsidR="00407DEF">
              <w:rPr>
                <w:bCs/>
                <w:vanish/>
                <w:sz w:val="28"/>
                <w:szCs w:val="28"/>
              </w:rPr>
              <w:pgNum/>
            </w:r>
            <w:r w:rsidR="00407DEF">
              <w:rPr>
                <w:bCs/>
                <w:vanish/>
                <w:sz w:val="28"/>
                <w:szCs w:val="28"/>
              </w:rPr>
              <w:pgNum/>
            </w:r>
            <w:r w:rsidR="00407DEF">
              <w:rPr>
                <w:bCs/>
                <w:vanish/>
                <w:sz w:val="28"/>
                <w:szCs w:val="28"/>
              </w:rPr>
              <w:pgNum/>
            </w:r>
            <w:r w:rsidR="008B24CC">
              <w:rPr>
                <w:bCs/>
                <w:sz w:val="28"/>
                <w:szCs w:val="28"/>
              </w:rPr>
              <w:t>.</w:t>
            </w:r>
            <w:r w:rsidR="009559C7">
              <w:rPr>
                <w:bCs/>
                <w:sz w:val="28"/>
                <w:szCs w:val="28"/>
              </w:rPr>
              <w:t>11</w:t>
            </w:r>
            <w:r w:rsidR="008B24CC">
              <w:rPr>
                <w:bCs/>
                <w:sz w:val="28"/>
                <w:szCs w:val="28"/>
              </w:rPr>
              <w:t>.</w:t>
            </w:r>
            <w:r w:rsidRPr="008B24CC">
              <w:rPr>
                <w:bCs/>
                <w:sz w:val="28"/>
                <w:szCs w:val="28"/>
              </w:rPr>
              <w:t>202</w:t>
            </w:r>
            <w:r w:rsidR="00363E5D">
              <w:rPr>
                <w:bCs/>
                <w:sz w:val="28"/>
                <w:szCs w:val="28"/>
              </w:rPr>
              <w:t>6</w:t>
            </w:r>
            <w:r w:rsidRPr="008B24CC">
              <w:rPr>
                <w:bCs/>
                <w:sz w:val="28"/>
                <w:szCs w:val="28"/>
              </w:rPr>
              <w:t xml:space="preserve">  включительно</w:t>
            </w:r>
            <w:r w:rsidR="008B24CC">
              <w:rPr>
                <w:bCs/>
                <w:sz w:val="28"/>
                <w:szCs w:val="28"/>
              </w:rPr>
              <w:t xml:space="preserve"> (кроме выходных и праздничных дней)</w:t>
            </w:r>
            <w:r w:rsidRPr="008B24CC">
              <w:rPr>
                <w:bCs/>
                <w:sz w:val="28"/>
                <w:szCs w:val="28"/>
              </w:rPr>
              <w:t xml:space="preserve"> с 10-00 </w:t>
            </w:r>
            <w:r w:rsidR="00721333">
              <w:rPr>
                <w:bCs/>
                <w:sz w:val="28"/>
                <w:szCs w:val="28"/>
              </w:rPr>
              <w:br/>
            </w:r>
            <w:r w:rsidRPr="008B24CC">
              <w:rPr>
                <w:bCs/>
                <w:sz w:val="28"/>
                <w:szCs w:val="28"/>
              </w:rPr>
              <w:t>до 13-00 и с 14-00 до 16-00 часов</w:t>
            </w:r>
            <w:r w:rsidRPr="00802404">
              <w:rPr>
                <w:bCs/>
                <w:sz w:val="28"/>
                <w:szCs w:val="28"/>
              </w:rPr>
              <w:t xml:space="preserve"> по адресу: </w:t>
            </w:r>
            <w:r w:rsidR="00F33D7C">
              <w:rPr>
                <w:bCs/>
                <w:sz w:val="28"/>
                <w:szCs w:val="28"/>
              </w:rPr>
              <w:br/>
            </w:r>
            <w:r w:rsidRPr="00802404">
              <w:rPr>
                <w:bCs/>
                <w:sz w:val="28"/>
                <w:szCs w:val="28"/>
              </w:rPr>
              <w:t xml:space="preserve">г. Ростов-на-Дону, ул. Б. </w:t>
            </w:r>
            <w:proofErr w:type="gramStart"/>
            <w:r w:rsidRPr="00802404">
              <w:rPr>
                <w:bCs/>
                <w:sz w:val="28"/>
                <w:szCs w:val="28"/>
              </w:rPr>
              <w:t>Садовая</w:t>
            </w:r>
            <w:proofErr w:type="gramEnd"/>
            <w:r w:rsidRPr="00802404">
              <w:rPr>
                <w:bCs/>
                <w:sz w:val="28"/>
                <w:szCs w:val="28"/>
              </w:rPr>
              <w:t xml:space="preserve">,47, </w:t>
            </w:r>
            <w:proofErr w:type="spellStart"/>
            <w:r w:rsidRPr="00802404">
              <w:rPr>
                <w:bCs/>
                <w:sz w:val="28"/>
                <w:szCs w:val="28"/>
              </w:rPr>
              <w:t>каб</w:t>
            </w:r>
            <w:proofErr w:type="spellEnd"/>
            <w:r w:rsidRPr="00802404">
              <w:rPr>
                <w:bCs/>
                <w:sz w:val="28"/>
                <w:szCs w:val="28"/>
              </w:rPr>
              <w:t xml:space="preserve">. № 1. </w:t>
            </w:r>
            <w:r w:rsidR="00F33D7C">
              <w:rPr>
                <w:bCs/>
                <w:sz w:val="28"/>
                <w:szCs w:val="28"/>
              </w:rPr>
              <w:br/>
            </w:r>
            <w:r w:rsidRPr="00802404">
              <w:rPr>
                <w:bCs/>
                <w:sz w:val="28"/>
                <w:szCs w:val="28"/>
              </w:rPr>
              <w:t>тел.+7 (863) 282-01-66</w:t>
            </w:r>
            <w:r w:rsidRPr="00802404">
              <w:rPr>
                <w:sz w:val="28"/>
                <w:szCs w:val="28"/>
                <w:lang w:eastAsia="en-US"/>
              </w:rPr>
              <w:t>.</w:t>
            </w:r>
          </w:p>
          <w:p w:rsidR="00043BA0" w:rsidRPr="009D74B1" w:rsidRDefault="00043BA0" w:rsidP="00802404">
            <w:pPr>
              <w:pStyle w:val="ab"/>
              <w:widowControl w:val="0"/>
              <w:tabs>
                <w:tab w:val="num" w:pos="0"/>
              </w:tabs>
              <w:ind w:left="34" w:hanging="34"/>
              <w:jc w:val="both"/>
              <w:rPr>
                <w:sz w:val="28"/>
                <w:szCs w:val="28"/>
              </w:rPr>
            </w:pPr>
            <w:r w:rsidRPr="001C5DCC">
              <w:rPr>
                <w:sz w:val="28"/>
                <w:szCs w:val="28"/>
              </w:rPr>
              <w:t>Победитель торгов, не реализова</w:t>
            </w:r>
            <w:r w:rsidR="009D74B1">
              <w:rPr>
                <w:sz w:val="28"/>
                <w:szCs w:val="28"/>
              </w:rPr>
              <w:t>вший свое право на осмотр муниципальных помещений</w:t>
            </w:r>
            <w:r w:rsidRPr="001C5DCC">
              <w:rPr>
                <w:sz w:val="28"/>
                <w:szCs w:val="28"/>
              </w:rPr>
              <w:t xml:space="preserve"> и изучение  документации, лишается права предъявлять претензии к Продавцу по поводу юридического, физического и финансового состояния </w:t>
            </w:r>
            <w:r w:rsidR="009D74B1">
              <w:rPr>
                <w:sz w:val="28"/>
                <w:szCs w:val="28"/>
              </w:rPr>
              <w:t>помещений</w:t>
            </w:r>
            <w:r w:rsidRPr="001C5DCC">
              <w:rPr>
                <w:sz w:val="28"/>
                <w:szCs w:val="28"/>
              </w:rPr>
              <w:t>.</w:t>
            </w:r>
          </w:p>
          <w:p w:rsidR="00043BA0" w:rsidRPr="001C5DCC" w:rsidRDefault="00043BA0" w:rsidP="00802404">
            <w:pPr>
              <w:ind w:left="34"/>
              <w:jc w:val="both"/>
              <w:rPr>
                <w:sz w:val="28"/>
                <w:szCs w:val="28"/>
              </w:rPr>
            </w:pPr>
            <w:r w:rsidRPr="001C5DCC">
              <w:rPr>
                <w:sz w:val="28"/>
                <w:szCs w:val="28"/>
              </w:rPr>
              <w:t>Все вопросы</w:t>
            </w:r>
            <w:r w:rsidR="009D74B1">
              <w:rPr>
                <w:sz w:val="28"/>
                <w:szCs w:val="28"/>
              </w:rPr>
              <w:t>, касающиеся проведения конкурса</w:t>
            </w:r>
            <w:r w:rsidRPr="001C5DCC">
              <w:rPr>
                <w:sz w:val="28"/>
                <w:szCs w:val="28"/>
              </w:rPr>
              <w:t xml:space="preserve"> в электронной форме, не нашедшие отражения в настоящем </w:t>
            </w:r>
            <w:r w:rsidR="00483C57">
              <w:rPr>
                <w:sz w:val="28"/>
                <w:szCs w:val="28"/>
              </w:rPr>
              <w:t>Извещении</w:t>
            </w:r>
            <w:r w:rsidRPr="001C5DCC">
              <w:rPr>
                <w:sz w:val="28"/>
                <w:szCs w:val="28"/>
              </w:rPr>
              <w:t>, регулируются законодательством РФ.</w:t>
            </w:r>
          </w:p>
          <w:p w:rsidR="00043BA0" w:rsidRPr="001C5DCC" w:rsidRDefault="00043BA0" w:rsidP="00457747">
            <w:pPr>
              <w:pStyle w:val="ConsPlusNormal"/>
              <w:ind w:firstLine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C72FF3" w:rsidRDefault="00C72FF3" w:rsidP="00F84638">
      <w:pPr>
        <w:jc w:val="both"/>
        <w:rPr>
          <w:sz w:val="28"/>
        </w:rPr>
      </w:pPr>
    </w:p>
    <w:sectPr w:rsidR="00C72FF3" w:rsidSect="00656297">
      <w:type w:val="continuous"/>
      <w:pgSz w:w="11906" w:h="16838"/>
      <w:pgMar w:top="1021" w:right="567" w:bottom="1021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77177" w:rsidRDefault="00677177" w:rsidP="00BC52BD">
      <w:r>
        <w:separator/>
      </w:r>
    </w:p>
  </w:endnote>
  <w:endnote w:type="continuationSeparator" w:id="0">
    <w:p w:rsidR="00677177" w:rsidRDefault="00677177" w:rsidP="00BC52B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77177" w:rsidRDefault="00677177" w:rsidP="00BC52BD">
      <w:r>
        <w:separator/>
      </w:r>
    </w:p>
  </w:footnote>
  <w:footnote w:type="continuationSeparator" w:id="0">
    <w:p w:rsidR="00677177" w:rsidRDefault="00677177" w:rsidP="00BC52B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9"/>
    <w:multiLevelType w:val="multilevel"/>
    <w:tmpl w:val="09CE994C"/>
    <w:name w:val="WW8Num9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."/>
      <w:lvlJc w:val="left"/>
      <w:pPr>
        <w:tabs>
          <w:tab w:val="num" w:pos="357"/>
        </w:tabs>
        <w:ind w:left="357" w:firstLine="3"/>
      </w:p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357" w:firstLine="363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">
    <w:nsid w:val="193A6910"/>
    <w:multiLevelType w:val="hybridMultilevel"/>
    <w:tmpl w:val="8C147E64"/>
    <w:lvl w:ilvl="0" w:tplc="BB9A8C3E">
      <w:start w:val="1"/>
      <w:numFmt w:val="decimal"/>
      <w:lvlText w:val="%1."/>
      <w:lvlJc w:val="left"/>
      <w:pPr>
        <w:ind w:left="1080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1BC7650D"/>
    <w:multiLevelType w:val="hybridMultilevel"/>
    <w:tmpl w:val="D66807D4"/>
    <w:lvl w:ilvl="0" w:tplc="04190001">
      <w:start w:val="1"/>
      <w:numFmt w:val="bullet"/>
      <w:lvlText w:val=""/>
      <w:lvlJc w:val="left"/>
      <w:pPr>
        <w:tabs>
          <w:tab w:val="num" w:pos="765"/>
        </w:tabs>
        <w:ind w:left="7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85"/>
        </w:tabs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05"/>
        </w:tabs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25"/>
        </w:tabs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45"/>
        </w:tabs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65"/>
        </w:tabs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85"/>
        </w:tabs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05"/>
        </w:tabs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25"/>
        </w:tabs>
        <w:ind w:left="6525" w:hanging="360"/>
      </w:pPr>
      <w:rPr>
        <w:rFonts w:ascii="Wingdings" w:hAnsi="Wingdings" w:hint="default"/>
      </w:rPr>
    </w:lvl>
  </w:abstractNum>
  <w:abstractNum w:abstractNumId="3">
    <w:nsid w:val="1F3B5A1A"/>
    <w:multiLevelType w:val="multilevel"/>
    <w:tmpl w:val="A4166134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37" w:hanging="720"/>
      </w:pPr>
      <w:rPr>
        <w:rFonts w:hint="default"/>
      </w:rPr>
    </w:lvl>
    <w:lvl w:ilvl="2">
      <w:start w:val="8"/>
      <w:numFmt w:val="decimal"/>
      <w:lvlText w:val="%1.%2.%3."/>
      <w:lvlJc w:val="left"/>
      <w:pPr>
        <w:ind w:left="7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3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52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9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1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96" w:hanging="2160"/>
      </w:pPr>
      <w:rPr>
        <w:rFonts w:hint="default"/>
      </w:rPr>
    </w:lvl>
  </w:abstractNum>
  <w:abstractNum w:abstractNumId="4">
    <w:nsid w:val="244D6104"/>
    <w:multiLevelType w:val="hybridMultilevel"/>
    <w:tmpl w:val="40F0A100"/>
    <w:lvl w:ilvl="0" w:tplc="F31289EA">
      <w:start w:val="1"/>
      <w:numFmt w:val="decimal"/>
      <w:lvlText w:val="%1."/>
      <w:lvlJc w:val="left"/>
      <w:pPr>
        <w:ind w:left="1080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>
    <w:nsid w:val="25AF6C34"/>
    <w:multiLevelType w:val="hybridMultilevel"/>
    <w:tmpl w:val="90F6B5DE"/>
    <w:lvl w:ilvl="0" w:tplc="0419000B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>
    <w:nsid w:val="2824332F"/>
    <w:multiLevelType w:val="multilevel"/>
    <w:tmpl w:val="1F80EB8C"/>
    <w:lvl w:ilvl="0">
      <w:start w:val="1"/>
      <w:numFmt w:val="decimal"/>
      <w:lvlText w:val="%1."/>
      <w:lvlJc w:val="left"/>
      <w:pPr>
        <w:ind w:left="900" w:hanging="360"/>
      </w:pPr>
      <w:rPr>
        <w:rFonts w:ascii="Times New Roman" w:hAnsi="Times New Roman" w:cs="Times New Roman" w:hint="default"/>
        <w:b/>
        <w:sz w:val="24"/>
      </w:rPr>
    </w:lvl>
    <w:lvl w:ilvl="1">
      <w:start w:val="1"/>
      <w:numFmt w:val="decimal"/>
      <w:isLgl/>
      <w:lvlText w:val="%1.%2"/>
      <w:lvlJc w:val="left"/>
      <w:pPr>
        <w:ind w:left="643" w:hanging="360"/>
      </w:pPr>
      <w:rPr>
        <w:b w:val="0"/>
        <w:sz w:val="28"/>
        <w:szCs w:val="28"/>
      </w:rPr>
    </w:lvl>
    <w:lvl w:ilvl="2">
      <w:start w:val="1"/>
      <w:numFmt w:val="decimal"/>
      <w:isLgl/>
      <w:lvlText w:val="%1.%2.%3"/>
      <w:lvlJc w:val="left"/>
      <w:pPr>
        <w:ind w:left="1260" w:hanging="720"/>
      </w:pPr>
    </w:lvl>
    <w:lvl w:ilvl="3">
      <w:start w:val="1"/>
      <w:numFmt w:val="decimal"/>
      <w:isLgl/>
      <w:lvlText w:val="%1.%2.%3.%4"/>
      <w:lvlJc w:val="left"/>
      <w:pPr>
        <w:ind w:left="1260" w:hanging="720"/>
      </w:pPr>
    </w:lvl>
    <w:lvl w:ilvl="4">
      <w:start w:val="1"/>
      <w:numFmt w:val="decimal"/>
      <w:isLgl/>
      <w:lvlText w:val="%1.%2.%3.%4.%5"/>
      <w:lvlJc w:val="left"/>
      <w:pPr>
        <w:ind w:left="1620" w:hanging="1080"/>
      </w:pPr>
    </w:lvl>
    <w:lvl w:ilvl="5">
      <w:start w:val="1"/>
      <w:numFmt w:val="decimal"/>
      <w:isLgl/>
      <w:lvlText w:val="%1.%2.%3.%4.%5.%6"/>
      <w:lvlJc w:val="left"/>
      <w:pPr>
        <w:ind w:left="1620" w:hanging="1080"/>
      </w:pPr>
    </w:lvl>
    <w:lvl w:ilvl="6">
      <w:start w:val="1"/>
      <w:numFmt w:val="decimal"/>
      <w:isLgl/>
      <w:lvlText w:val="%1.%2.%3.%4.%5.%6.%7"/>
      <w:lvlJc w:val="left"/>
      <w:pPr>
        <w:ind w:left="1980" w:hanging="1440"/>
      </w:pPr>
    </w:lvl>
    <w:lvl w:ilvl="7">
      <w:start w:val="1"/>
      <w:numFmt w:val="decimal"/>
      <w:isLgl/>
      <w:lvlText w:val="%1.%2.%3.%4.%5.%6.%7.%8"/>
      <w:lvlJc w:val="left"/>
      <w:pPr>
        <w:ind w:left="1980" w:hanging="1440"/>
      </w:pPr>
    </w:lvl>
    <w:lvl w:ilvl="8">
      <w:start w:val="1"/>
      <w:numFmt w:val="decimal"/>
      <w:isLgl/>
      <w:lvlText w:val="%1.%2.%3.%4.%5.%6.%7.%8.%9"/>
      <w:lvlJc w:val="left"/>
      <w:pPr>
        <w:ind w:left="1980" w:hanging="1440"/>
      </w:pPr>
    </w:lvl>
  </w:abstractNum>
  <w:abstractNum w:abstractNumId="7">
    <w:nsid w:val="311D6EC1"/>
    <w:multiLevelType w:val="multilevel"/>
    <w:tmpl w:val="768EB442"/>
    <w:lvl w:ilvl="0">
      <w:start w:val="2"/>
      <w:numFmt w:val="decimal"/>
      <w:lvlText w:val="%1."/>
      <w:lvlJc w:val="left"/>
      <w:pPr>
        <w:ind w:left="810" w:hanging="81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27" w:hanging="810"/>
      </w:pPr>
      <w:rPr>
        <w:rFonts w:hint="default"/>
      </w:rPr>
    </w:lvl>
    <w:lvl w:ilvl="2">
      <w:start w:val="21"/>
      <w:numFmt w:val="decimal"/>
      <w:lvlText w:val="%1.%2.%3."/>
      <w:lvlJc w:val="left"/>
      <w:pPr>
        <w:ind w:left="844" w:hanging="81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3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52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9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1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96" w:hanging="2160"/>
      </w:pPr>
      <w:rPr>
        <w:rFonts w:hint="default"/>
      </w:rPr>
    </w:lvl>
  </w:abstractNum>
  <w:abstractNum w:abstractNumId="8">
    <w:nsid w:val="3BEB7315"/>
    <w:multiLevelType w:val="multilevel"/>
    <w:tmpl w:val="8B2EC7FA"/>
    <w:lvl w:ilvl="0">
      <w:start w:val="1"/>
      <w:numFmt w:val="decimal"/>
      <w:lvlText w:val="%1."/>
      <w:lvlJc w:val="left"/>
      <w:pPr>
        <w:ind w:left="942" w:hanging="37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9">
    <w:nsid w:val="3F0B5318"/>
    <w:multiLevelType w:val="hybridMultilevel"/>
    <w:tmpl w:val="4E14D482"/>
    <w:lvl w:ilvl="0" w:tplc="0419000F">
      <w:start w:val="7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41F17DFD"/>
    <w:multiLevelType w:val="hybridMultilevel"/>
    <w:tmpl w:val="15F6D79E"/>
    <w:lvl w:ilvl="0" w:tplc="FE628476">
      <w:start w:val="1"/>
      <w:numFmt w:val="decimal"/>
      <w:lvlText w:val="%1."/>
      <w:lvlJc w:val="left"/>
      <w:pPr>
        <w:ind w:left="942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>
    <w:nsid w:val="426616AB"/>
    <w:multiLevelType w:val="hybridMultilevel"/>
    <w:tmpl w:val="780E37CE"/>
    <w:lvl w:ilvl="0" w:tplc="3E64FD00">
      <w:start w:val="1"/>
      <w:numFmt w:val="decimal"/>
      <w:lvlText w:val="%1."/>
      <w:lvlJc w:val="left"/>
      <w:pPr>
        <w:ind w:left="1080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2">
    <w:nsid w:val="4CF06034"/>
    <w:multiLevelType w:val="hybridMultilevel"/>
    <w:tmpl w:val="170CAF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E902276"/>
    <w:multiLevelType w:val="hybridMultilevel"/>
    <w:tmpl w:val="FC7008BA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3B22DF4"/>
    <w:multiLevelType w:val="hybridMultilevel"/>
    <w:tmpl w:val="3F38CB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57C3BD0"/>
    <w:multiLevelType w:val="multilevel"/>
    <w:tmpl w:val="CCB287C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16">
    <w:nsid w:val="674758FB"/>
    <w:multiLevelType w:val="multilevel"/>
    <w:tmpl w:val="98CA0100"/>
    <w:lvl w:ilvl="0">
      <w:start w:val="3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57" w:hanging="720"/>
      </w:pPr>
      <w:rPr>
        <w:rFonts w:hint="default"/>
      </w:rPr>
    </w:lvl>
    <w:lvl w:ilvl="2">
      <w:start w:val="7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9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2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62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2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85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656" w:hanging="2160"/>
      </w:pPr>
      <w:rPr>
        <w:rFonts w:hint="default"/>
      </w:rPr>
    </w:lvl>
  </w:abstractNum>
  <w:abstractNum w:abstractNumId="17">
    <w:nsid w:val="6B334CC0"/>
    <w:multiLevelType w:val="hybridMultilevel"/>
    <w:tmpl w:val="0912595A"/>
    <w:lvl w:ilvl="0" w:tplc="133408B2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6F863F71"/>
    <w:multiLevelType w:val="hybridMultilevel"/>
    <w:tmpl w:val="345869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57E43DB"/>
    <w:multiLevelType w:val="hybridMultilevel"/>
    <w:tmpl w:val="9F449D0E"/>
    <w:lvl w:ilvl="0" w:tplc="62A25184">
      <w:start w:val="1"/>
      <w:numFmt w:val="decimal"/>
      <w:lvlText w:val="%1."/>
      <w:lvlJc w:val="left"/>
      <w:pPr>
        <w:ind w:left="10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2" w:hanging="360"/>
      </w:pPr>
    </w:lvl>
    <w:lvl w:ilvl="2" w:tplc="0419001B" w:tentative="1">
      <w:start w:val="1"/>
      <w:numFmt w:val="lowerRoman"/>
      <w:lvlText w:val="%3."/>
      <w:lvlJc w:val="right"/>
      <w:pPr>
        <w:ind w:left="2442" w:hanging="180"/>
      </w:pPr>
    </w:lvl>
    <w:lvl w:ilvl="3" w:tplc="0419000F" w:tentative="1">
      <w:start w:val="1"/>
      <w:numFmt w:val="decimal"/>
      <w:lvlText w:val="%4."/>
      <w:lvlJc w:val="left"/>
      <w:pPr>
        <w:ind w:left="3162" w:hanging="360"/>
      </w:pPr>
    </w:lvl>
    <w:lvl w:ilvl="4" w:tplc="04190019" w:tentative="1">
      <w:start w:val="1"/>
      <w:numFmt w:val="lowerLetter"/>
      <w:lvlText w:val="%5."/>
      <w:lvlJc w:val="left"/>
      <w:pPr>
        <w:ind w:left="3882" w:hanging="360"/>
      </w:pPr>
    </w:lvl>
    <w:lvl w:ilvl="5" w:tplc="0419001B" w:tentative="1">
      <w:start w:val="1"/>
      <w:numFmt w:val="lowerRoman"/>
      <w:lvlText w:val="%6."/>
      <w:lvlJc w:val="right"/>
      <w:pPr>
        <w:ind w:left="4602" w:hanging="180"/>
      </w:pPr>
    </w:lvl>
    <w:lvl w:ilvl="6" w:tplc="0419000F" w:tentative="1">
      <w:start w:val="1"/>
      <w:numFmt w:val="decimal"/>
      <w:lvlText w:val="%7."/>
      <w:lvlJc w:val="left"/>
      <w:pPr>
        <w:ind w:left="5322" w:hanging="360"/>
      </w:pPr>
    </w:lvl>
    <w:lvl w:ilvl="7" w:tplc="04190019" w:tentative="1">
      <w:start w:val="1"/>
      <w:numFmt w:val="lowerLetter"/>
      <w:lvlText w:val="%8."/>
      <w:lvlJc w:val="left"/>
      <w:pPr>
        <w:ind w:left="6042" w:hanging="360"/>
      </w:pPr>
    </w:lvl>
    <w:lvl w:ilvl="8" w:tplc="0419001B" w:tentative="1">
      <w:start w:val="1"/>
      <w:numFmt w:val="lowerRoman"/>
      <w:lvlText w:val="%9."/>
      <w:lvlJc w:val="right"/>
      <w:pPr>
        <w:ind w:left="6762" w:hanging="180"/>
      </w:pPr>
    </w:lvl>
  </w:abstractNum>
  <w:abstractNum w:abstractNumId="20">
    <w:nsid w:val="7B3919A8"/>
    <w:multiLevelType w:val="multilevel"/>
    <w:tmpl w:val="CBAAD77E"/>
    <w:lvl w:ilvl="0">
      <w:start w:val="2"/>
      <w:numFmt w:val="decimal"/>
      <w:lvlText w:val="%1."/>
      <w:lvlJc w:val="left"/>
      <w:pPr>
        <w:ind w:left="825" w:hanging="8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42" w:hanging="825"/>
      </w:pPr>
      <w:rPr>
        <w:rFonts w:hint="default"/>
      </w:rPr>
    </w:lvl>
    <w:lvl w:ilvl="2">
      <w:start w:val="28"/>
      <w:numFmt w:val="decimal"/>
      <w:lvlText w:val="%1.%2.%3."/>
      <w:lvlJc w:val="left"/>
      <w:pPr>
        <w:ind w:left="859" w:hanging="82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3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52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9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1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96" w:hanging="2160"/>
      </w:pPr>
      <w:rPr>
        <w:rFonts w:hint="default"/>
      </w:rPr>
    </w:lvl>
  </w:abstractNum>
  <w:num w:numId="1">
    <w:abstractNumId w:val="5"/>
  </w:num>
  <w:num w:numId="2">
    <w:abstractNumId w:val="19"/>
  </w:num>
  <w:num w:numId="3">
    <w:abstractNumId w:val="12"/>
  </w:num>
  <w:num w:numId="4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  <w:num w:numId="6">
    <w:abstractNumId w:val="10"/>
  </w:num>
  <w:num w:numId="7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</w:num>
  <w:num w:numId="9">
    <w:abstractNumId w:val="14"/>
  </w:num>
  <w:num w:numId="10">
    <w:abstractNumId w:val="18"/>
  </w:num>
  <w:num w:numId="11">
    <w:abstractNumId w:val="8"/>
  </w:num>
  <w:num w:numId="12">
    <w:abstractNumId w:val="15"/>
  </w:num>
  <w:num w:numId="1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9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3"/>
  </w:num>
  <w:num w:numId="16">
    <w:abstractNumId w:val="3"/>
  </w:num>
  <w:num w:numId="17">
    <w:abstractNumId w:val="7"/>
  </w:num>
  <w:num w:numId="18">
    <w:abstractNumId w:val="20"/>
  </w:num>
  <w:num w:numId="19">
    <w:abstractNumId w:val="17"/>
  </w:num>
  <w:num w:numId="20">
    <w:abstractNumId w:val="1"/>
  </w:num>
  <w:num w:numId="21">
    <w:abstractNumId w:val="4"/>
  </w:num>
  <w:num w:numId="22">
    <w:abstractNumId w:val="11"/>
  </w:num>
  <w:num w:numId="23">
    <w:abstractNumId w:val="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B777C"/>
    <w:rsid w:val="00001931"/>
    <w:rsid w:val="000030D7"/>
    <w:rsid w:val="00003204"/>
    <w:rsid w:val="000033C9"/>
    <w:rsid w:val="00003BE4"/>
    <w:rsid w:val="00003F6C"/>
    <w:rsid w:val="000059ED"/>
    <w:rsid w:val="000110E0"/>
    <w:rsid w:val="00013612"/>
    <w:rsid w:val="00014072"/>
    <w:rsid w:val="000141B2"/>
    <w:rsid w:val="00014836"/>
    <w:rsid w:val="00016F08"/>
    <w:rsid w:val="0002243B"/>
    <w:rsid w:val="00022902"/>
    <w:rsid w:val="00025025"/>
    <w:rsid w:val="00026026"/>
    <w:rsid w:val="00035122"/>
    <w:rsid w:val="00036249"/>
    <w:rsid w:val="00040705"/>
    <w:rsid w:val="0004299A"/>
    <w:rsid w:val="00043BA0"/>
    <w:rsid w:val="000472F9"/>
    <w:rsid w:val="00050496"/>
    <w:rsid w:val="00051467"/>
    <w:rsid w:val="0005231B"/>
    <w:rsid w:val="000526AC"/>
    <w:rsid w:val="000539CA"/>
    <w:rsid w:val="000541D3"/>
    <w:rsid w:val="000548FB"/>
    <w:rsid w:val="00055E03"/>
    <w:rsid w:val="00057DB2"/>
    <w:rsid w:val="00057E13"/>
    <w:rsid w:val="00060019"/>
    <w:rsid w:val="00060310"/>
    <w:rsid w:val="000651E8"/>
    <w:rsid w:val="00065512"/>
    <w:rsid w:val="00065890"/>
    <w:rsid w:val="00066091"/>
    <w:rsid w:val="000666EA"/>
    <w:rsid w:val="00066E87"/>
    <w:rsid w:val="000674FB"/>
    <w:rsid w:val="00071B38"/>
    <w:rsid w:val="00071C38"/>
    <w:rsid w:val="00072506"/>
    <w:rsid w:val="000746EC"/>
    <w:rsid w:val="000816AE"/>
    <w:rsid w:val="00083AB1"/>
    <w:rsid w:val="00085256"/>
    <w:rsid w:val="00087264"/>
    <w:rsid w:val="000876EE"/>
    <w:rsid w:val="000878A2"/>
    <w:rsid w:val="00087E11"/>
    <w:rsid w:val="0009111A"/>
    <w:rsid w:val="0009429C"/>
    <w:rsid w:val="00094EA4"/>
    <w:rsid w:val="00095CC7"/>
    <w:rsid w:val="00096477"/>
    <w:rsid w:val="00097A42"/>
    <w:rsid w:val="00097FD4"/>
    <w:rsid w:val="000A00BC"/>
    <w:rsid w:val="000A2B8F"/>
    <w:rsid w:val="000A3122"/>
    <w:rsid w:val="000A32AD"/>
    <w:rsid w:val="000A3545"/>
    <w:rsid w:val="000A4FFC"/>
    <w:rsid w:val="000A5661"/>
    <w:rsid w:val="000A6B49"/>
    <w:rsid w:val="000A6D39"/>
    <w:rsid w:val="000B3F9F"/>
    <w:rsid w:val="000B6006"/>
    <w:rsid w:val="000B65F6"/>
    <w:rsid w:val="000B7AE5"/>
    <w:rsid w:val="000C0179"/>
    <w:rsid w:val="000C212E"/>
    <w:rsid w:val="000C2DE6"/>
    <w:rsid w:val="000C325F"/>
    <w:rsid w:val="000C45A2"/>
    <w:rsid w:val="000C6BD6"/>
    <w:rsid w:val="000C6D06"/>
    <w:rsid w:val="000C7428"/>
    <w:rsid w:val="000D45CA"/>
    <w:rsid w:val="000D4692"/>
    <w:rsid w:val="000D5376"/>
    <w:rsid w:val="000D5DDD"/>
    <w:rsid w:val="000D6285"/>
    <w:rsid w:val="000D62E1"/>
    <w:rsid w:val="000D6A1F"/>
    <w:rsid w:val="000D78F6"/>
    <w:rsid w:val="000D7F61"/>
    <w:rsid w:val="000E0816"/>
    <w:rsid w:val="000E0D14"/>
    <w:rsid w:val="000E0E12"/>
    <w:rsid w:val="000E0E9C"/>
    <w:rsid w:val="000E25B7"/>
    <w:rsid w:val="000E2967"/>
    <w:rsid w:val="000E3B17"/>
    <w:rsid w:val="000E4BAE"/>
    <w:rsid w:val="000E5822"/>
    <w:rsid w:val="000E7BBA"/>
    <w:rsid w:val="000F08E9"/>
    <w:rsid w:val="000F250B"/>
    <w:rsid w:val="000F61E1"/>
    <w:rsid w:val="000F666D"/>
    <w:rsid w:val="001006CB"/>
    <w:rsid w:val="00101BC9"/>
    <w:rsid w:val="00102EAC"/>
    <w:rsid w:val="00103B39"/>
    <w:rsid w:val="00104672"/>
    <w:rsid w:val="001054C1"/>
    <w:rsid w:val="00105D89"/>
    <w:rsid w:val="00106EE7"/>
    <w:rsid w:val="00107657"/>
    <w:rsid w:val="00110E2F"/>
    <w:rsid w:val="00111585"/>
    <w:rsid w:val="00111C50"/>
    <w:rsid w:val="00112FC6"/>
    <w:rsid w:val="00113189"/>
    <w:rsid w:val="001135EB"/>
    <w:rsid w:val="00114F8A"/>
    <w:rsid w:val="0011575F"/>
    <w:rsid w:val="00115B40"/>
    <w:rsid w:val="001225E3"/>
    <w:rsid w:val="00123DA5"/>
    <w:rsid w:val="001243AA"/>
    <w:rsid w:val="00124D0F"/>
    <w:rsid w:val="0012754A"/>
    <w:rsid w:val="00127996"/>
    <w:rsid w:val="001307E5"/>
    <w:rsid w:val="00130AFD"/>
    <w:rsid w:val="0013544E"/>
    <w:rsid w:val="0014251B"/>
    <w:rsid w:val="00146A7B"/>
    <w:rsid w:val="0015005F"/>
    <w:rsid w:val="00150494"/>
    <w:rsid w:val="00153B04"/>
    <w:rsid w:val="001550AD"/>
    <w:rsid w:val="00155A5E"/>
    <w:rsid w:val="00155DEA"/>
    <w:rsid w:val="00157603"/>
    <w:rsid w:val="001612DD"/>
    <w:rsid w:val="00162AAE"/>
    <w:rsid w:val="00163351"/>
    <w:rsid w:val="00165B47"/>
    <w:rsid w:val="0016649A"/>
    <w:rsid w:val="00167800"/>
    <w:rsid w:val="001700AD"/>
    <w:rsid w:val="00171AD8"/>
    <w:rsid w:val="00171E04"/>
    <w:rsid w:val="00172CF9"/>
    <w:rsid w:val="00173BF7"/>
    <w:rsid w:val="00174C90"/>
    <w:rsid w:val="00175C74"/>
    <w:rsid w:val="00181213"/>
    <w:rsid w:val="001827B7"/>
    <w:rsid w:val="00185EF2"/>
    <w:rsid w:val="001875C0"/>
    <w:rsid w:val="00190BE0"/>
    <w:rsid w:val="00190D3F"/>
    <w:rsid w:val="00191347"/>
    <w:rsid w:val="00194E59"/>
    <w:rsid w:val="00195423"/>
    <w:rsid w:val="00196B87"/>
    <w:rsid w:val="001A014D"/>
    <w:rsid w:val="001A09DA"/>
    <w:rsid w:val="001A0EF5"/>
    <w:rsid w:val="001A190B"/>
    <w:rsid w:val="001A60CD"/>
    <w:rsid w:val="001A6C07"/>
    <w:rsid w:val="001A7FCB"/>
    <w:rsid w:val="001B18ED"/>
    <w:rsid w:val="001B1B24"/>
    <w:rsid w:val="001B440D"/>
    <w:rsid w:val="001B50C7"/>
    <w:rsid w:val="001B63A0"/>
    <w:rsid w:val="001C05E3"/>
    <w:rsid w:val="001C0B33"/>
    <w:rsid w:val="001C3FC9"/>
    <w:rsid w:val="001C412E"/>
    <w:rsid w:val="001C55EB"/>
    <w:rsid w:val="001C5DCC"/>
    <w:rsid w:val="001D0CBA"/>
    <w:rsid w:val="001D15FF"/>
    <w:rsid w:val="001D2F03"/>
    <w:rsid w:val="001D3FE9"/>
    <w:rsid w:val="001D5A4B"/>
    <w:rsid w:val="001E1C21"/>
    <w:rsid w:val="001E45E0"/>
    <w:rsid w:val="001E6647"/>
    <w:rsid w:val="001F0DAE"/>
    <w:rsid w:val="001F1B78"/>
    <w:rsid w:val="001F50F3"/>
    <w:rsid w:val="00200FCD"/>
    <w:rsid w:val="002010FC"/>
    <w:rsid w:val="00201F5A"/>
    <w:rsid w:val="00202490"/>
    <w:rsid w:val="002024D3"/>
    <w:rsid w:val="00203420"/>
    <w:rsid w:val="00203A44"/>
    <w:rsid w:val="0020553E"/>
    <w:rsid w:val="00205612"/>
    <w:rsid w:val="002069E7"/>
    <w:rsid w:val="0021185F"/>
    <w:rsid w:val="002125C3"/>
    <w:rsid w:val="00212EFE"/>
    <w:rsid w:val="00214FDC"/>
    <w:rsid w:val="00216515"/>
    <w:rsid w:val="002166D0"/>
    <w:rsid w:val="0021780C"/>
    <w:rsid w:val="00220434"/>
    <w:rsid w:val="00221341"/>
    <w:rsid w:val="002213EF"/>
    <w:rsid w:val="002221F1"/>
    <w:rsid w:val="002235F1"/>
    <w:rsid w:val="00225D4B"/>
    <w:rsid w:val="00230AB9"/>
    <w:rsid w:val="00232285"/>
    <w:rsid w:val="00234210"/>
    <w:rsid w:val="00237181"/>
    <w:rsid w:val="00237DB4"/>
    <w:rsid w:val="002423BF"/>
    <w:rsid w:val="0024266C"/>
    <w:rsid w:val="002428C9"/>
    <w:rsid w:val="00243C07"/>
    <w:rsid w:val="002445F9"/>
    <w:rsid w:val="00245378"/>
    <w:rsid w:val="0025445F"/>
    <w:rsid w:val="0025456A"/>
    <w:rsid w:val="002551FC"/>
    <w:rsid w:val="00257124"/>
    <w:rsid w:val="002571D7"/>
    <w:rsid w:val="002612A3"/>
    <w:rsid w:val="00261EC2"/>
    <w:rsid w:val="00262130"/>
    <w:rsid w:val="002634BB"/>
    <w:rsid w:val="00263AD7"/>
    <w:rsid w:val="0026453A"/>
    <w:rsid w:val="00267FC5"/>
    <w:rsid w:val="002709E6"/>
    <w:rsid w:val="00271CC9"/>
    <w:rsid w:val="00275516"/>
    <w:rsid w:val="002761FA"/>
    <w:rsid w:val="002777FB"/>
    <w:rsid w:val="00277F90"/>
    <w:rsid w:val="002810C2"/>
    <w:rsid w:val="002816A2"/>
    <w:rsid w:val="002820AF"/>
    <w:rsid w:val="0028432F"/>
    <w:rsid w:val="00284F50"/>
    <w:rsid w:val="00285A5B"/>
    <w:rsid w:val="00285B52"/>
    <w:rsid w:val="002875F9"/>
    <w:rsid w:val="00287D2A"/>
    <w:rsid w:val="00287F93"/>
    <w:rsid w:val="00291076"/>
    <w:rsid w:val="00294A62"/>
    <w:rsid w:val="00297368"/>
    <w:rsid w:val="002A0DC5"/>
    <w:rsid w:val="002A1A8F"/>
    <w:rsid w:val="002A1C8F"/>
    <w:rsid w:val="002A3496"/>
    <w:rsid w:val="002A7544"/>
    <w:rsid w:val="002B24F9"/>
    <w:rsid w:val="002B46CE"/>
    <w:rsid w:val="002B6577"/>
    <w:rsid w:val="002B6BD3"/>
    <w:rsid w:val="002C0AD3"/>
    <w:rsid w:val="002C3E85"/>
    <w:rsid w:val="002C44BC"/>
    <w:rsid w:val="002C4C57"/>
    <w:rsid w:val="002C6E4D"/>
    <w:rsid w:val="002D0AA9"/>
    <w:rsid w:val="002D27DA"/>
    <w:rsid w:val="002D4788"/>
    <w:rsid w:val="002E08AA"/>
    <w:rsid w:val="002E0CD8"/>
    <w:rsid w:val="002E266D"/>
    <w:rsid w:val="002E367E"/>
    <w:rsid w:val="002E3B63"/>
    <w:rsid w:val="002E45EB"/>
    <w:rsid w:val="002E4D45"/>
    <w:rsid w:val="002F066C"/>
    <w:rsid w:val="002F0967"/>
    <w:rsid w:val="002F0F15"/>
    <w:rsid w:val="002F301C"/>
    <w:rsid w:val="002F420D"/>
    <w:rsid w:val="002F442A"/>
    <w:rsid w:val="002F5E24"/>
    <w:rsid w:val="002F67CD"/>
    <w:rsid w:val="002F751C"/>
    <w:rsid w:val="0030156A"/>
    <w:rsid w:val="00301A46"/>
    <w:rsid w:val="00301E1C"/>
    <w:rsid w:val="0030365E"/>
    <w:rsid w:val="0030529E"/>
    <w:rsid w:val="0031004E"/>
    <w:rsid w:val="0031209D"/>
    <w:rsid w:val="00312664"/>
    <w:rsid w:val="00317D9F"/>
    <w:rsid w:val="00320A29"/>
    <w:rsid w:val="003240F1"/>
    <w:rsid w:val="003243DD"/>
    <w:rsid w:val="00325BFF"/>
    <w:rsid w:val="003261D1"/>
    <w:rsid w:val="00327249"/>
    <w:rsid w:val="00327D48"/>
    <w:rsid w:val="00332CCA"/>
    <w:rsid w:val="00333089"/>
    <w:rsid w:val="00340490"/>
    <w:rsid w:val="00340A02"/>
    <w:rsid w:val="00340A3D"/>
    <w:rsid w:val="0034378B"/>
    <w:rsid w:val="00344590"/>
    <w:rsid w:val="0034641E"/>
    <w:rsid w:val="003518DE"/>
    <w:rsid w:val="00351CA3"/>
    <w:rsid w:val="00353A9D"/>
    <w:rsid w:val="00354160"/>
    <w:rsid w:val="003543A2"/>
    <w:rsid w:val="003571B5"/>
    <w:rsid w:val="003575F6"/>
    <w:rsid w:val="00357A24"/>
    <w:rsid w:val="00362A11"/>
    <w:rsid w:val="00363C9C"/>
    <w:rsid w:val="00363E5D"/>
    <w:rsid w:val="003645D6"/>
    <w:rsid w:val="00366649"/>
    <w:rsid w:val="00367250"/>
    <w:rsid w:val="00371B88"/>
    <w:rsid w:val="00371D7F"/>
    <w:rsid w:val="003735F4"/>
    <w:rsid w:val="00374A51"/>
    <w:rsid w:val="00375F16"/>
    <w:rsid w:val="003805CB"/>
    <w:rsid w:val="003825A2"/>
    <w:rsid w:val="003864D3"/>
    <w:rsid w:val="00387017"/>
    <w:rsid w:val="0038781A"/>
    <w:rsid w:val="00387F65"/>
    <w:rsid w:val="003909BA"/>
    <w:rsid w:val="00391325"/>
    <w:rsid w:val="00391479"/>
    <w:rsid w:val="00391C60"/>
    <w:rsid w:val="00395335"/>
    <w:rsid w:val="00395CAA"/>
    <w:rsid w:val="00395F07"/>
    <w:rsid w:val="003975EF"/>
    <w:rsid w:val="003A0F10"/>
    <w:rsid w:val="003A2731"/>
    <w:rsid w:val="003A4BD4"/>
    <w:rsid w:val="003A544F"/>
    <w:rsid w:val="003A54ED"/>
    <w:rsid w:val="003B033B"/>
    <w:rsid w:val="003B0CB0"/>
    <w:rsid w:val="003B1243"/>
    <w:rsid w:val="003B1B5E"/>
    <w:rsid w:val="003B1ED1"/>
    <w:rsid w:val="003B201F"/>
    <w:rsid w:val="003B42CF"/>
    <w:rsid w:val="003B5A45"/>
    <w:rsid w:val="003B5B1E"/>
    <w:rsid w:val="003B630A"/>
    <w:rsid w:val="003B70C0"/>
    <w:rsid w:val="003C0CAB"/>
    <w:rsid w:val="003C24BA"/>
    <w:rsid w:val="003C3015"/>
    <w:rsid w:val="003C3D70"/>
    <w:rsid w:val="003C551A"/>
    <w:rsid w:val="003C60AA"/>
    <w:rsid w:val="003C663E"/>
    <w:rsid w:val="003D0880"/>
    <w:rsid w:val="003D255A"/>
    <w:rsid w:val="003D2EC0"/>
    <w:rsid w:val="003D4F71"/>
    <w:rsid w:val="003D7306"/>
    <w:rsid w:val="003D7A64"/>
    <w:rsid w:val="003E0306"/>
    <w:rsid w:val="003E082E"/>
    <w:rsid w:val="003E1421"/>
    <w:rsid w:val="003E2661"/>
    <w:rsid w:val="003E3C02"/>
    <w:rsid w:val="003E5B56"/>
    <w:rsid w:val="003E5C18"/>
    <w:rsid w:val="003E5C73"/>
    <w:rsid w:val="003E77D4"/>
    <w:rsid w:val="003F00BB"/>
    <w:rsid w:val="003F0835"/>
    <w:rsid w:val="003F0E99"/>
    <w:rsid w:val="003F0F27"/>
    <w:rsid w:val="003F3DA9"/>
    <w:rsid w:val="003F7405"/>
    <w:rsid w:val="003F7B86"/>
    <w:rsid w:val="0040009A"/>
    <w:rsid w:val="00402E33"/>
    <w:rsid w:val="00405C06"/>
    <w:rsid w:val="004072EE"/>
    <w:rsid w:val="00407DEF"/>
    <w:rsid w:val="00410060"/>
    <w:rsid w:val="0041032F"/>
    <w:rsid w:val="0041037B"/>
    <w:rsid w:val="004107DF"/>
    <w:rsid w:val="00412598"/>
    <w:rsid w:val="00414728"/>
    <w:rsid w:val="0041563E"/>
    <w:rsid w:val="004161FD"/>
    <w:rsid w:val="00416792"/>
    <w:rsid w:val="00421361"/>
    <w:rsid w:val="0042151B"/>
    <w:rsid w:val="004261F4"/>
    <w:rsid w:val="00433DD6"/>
    <w:rsid w:val="00436CB7"/>
    <w:rsid w:val="00437C1A"/>
    <w:rsid w:val="00437CDD"/>
    <w:rsid w:val="00441581"/>
    <w:rsid w:val="00441BD5"/>
    <w:rsid w:val="0044233B"/>
    <w:rsid w:val="0044355C"/>
    <w:rsid w:val="00443B73"/>
    <w:rsid w:val="00444A84"/>
    <w:rsid w:val="00444EEC"/>
    <w:rsid w:val="004456DE"/>
    <w:rsid w:val="00446479"/>
    <w:rsid w:val="004467E8"/>
    <w:rsid w:val="004475B7"/>
    <w:rsid w:val="00450766"/>
    <w:rsid w:val="00450B4B"/>
    <w:rsid w:val="00453CAD"/>
    <w:rsid w:val="00453DF4"/>
    <w:rsid w:val="00454A10"/>
    <w:rsid w:val="0045612C"/>
    <w:rsid w:val="00457747"/>
    <w:rsid w:val="00460AD9"/>
    <w:rsid w:val="004641EE"/>
    <w:rsid w:val="00464A48"/>
    <w:rsid w:val="004662F9"/>
    <w:rsid w:val="0046642D"/>
    <w:rsid w:val="00466527"/>
    <w:rsid w:val="004676B9"/>
    <w:rsid w:val="0047062F"/>
    <w:rsid w:val="004715F2"/>
    <w:rsid w:val="00471C84"/>
    <w:rsid w:val="004736FB"/>
    <w:rsid w:val="00474589"/>
    <w:rsid w:val="00474FCE"/>
    <w:rsid w:val="0047505D"/>
    <w:rsid w:val="004750BA"/>
    <w:rsid w:val="00476B42"/>
    <w:rsid w:val="004801A9"/>
    <w:rsid w:val="0048222F"/>
    <w:rsid w:val="004834D5"/>
    <w:rsid w:val="00483C57"/>
    <w:rsid w:val="00483E39"/>
    <w:rsid w:val="00484A0B"/>
    <w:rsid w:val="00485A9A"/>
    <w:rsid w:val="00485D0C"/>
    <w:rsid w:val="0049053E"/>
    <w:rsid w:val="00494CF5"/>
    <w:rsid w:val="004971BD"/>
    <w:rsid w:val="00497FF5"/>
    <w:rsid w:val="004A0271"/>
    <w:rsid w:val="004A0CE8"/>
    <w:rsid w:val="004A1579"/>
    <w:rsid w:val="004A465A"/>
    <w:rsid w:val="004A55F6"/>
    <w:rsid w:val="004A5C2C"/>
    <w:rsid w:val="004A63D6"/>
    <w:rsid w:val="004A6A48"/>
    <w:rsid w:val="004A7C34"/>
    <w:rsid w:val="004B0823"/>
    <w:rsid w:val="004B14D4"/>
    <w:rsid w:val="004B1917"/>
    <w:rsid w:val="004B477E"/>
    <w:rsid w:val="004B4A48"/>
    <w:rsid w:val="004B6432"/>
    <w:rsid w:val="004B7507"/>
    <w:rsid w:val="004B7995"/>
    <w:rsid w:val="004B7E97"/>
    <w:rsid w:val="004C2EC1"/>
    <w:rsid w:val="004C4A13"/>
    <w:rsid w:val="004D02FA"/>
    <w:rsid w:val="004D1D6D"/>
    <w:rsid w:val="004D3B06"/>
    <w:rsid w:val="004D3D5A"/>
    <w:rsid w:val="004D63A1"/>
    <w:rsid w:val="004D6457"/>
    <w:rsid w:val="004D6E34"/>
    <w:rsid w:val="004D701B"/>
    <w:rsid w:val="004D7283"/>
    <w:rsid w:val="004E0927"/>
    <w:rsid w:val="004E11F8"/>
    <w:rsid w:val="004E21F3"/>
    <w:rsid w:val="004E2766"/>
    <w:rsid w:val="004E4DD4"/>
    <w:rsid w:val="004E4FAC"/>
    <w:rsid w:val="004E674B"/>
    <w:rsid w:val="004E73D1"/>
    <w:rsid w:val="004F0A59"/>
    <w:rsid w:val="004F4428"/>
    <w:rsid w:val="004F56D6"/>
    <w:rsid w:val="00501C01"/>
    <w:rsid w:val="0050208B"/>
    <w:rsid w:val="00502F31"/>
    <w:rsid w:val="00502FC0"/>
    <w:rsid w:val="00503D14"/>
    <w:rsid w:val="00504C80"/>
    <w:rsid w:val="00504E44"/>
    <w:rsid w:val="00505204"/>
    <w:rsid w:val="00506378"/>
    <w:rsid w:val="00512E1A"/>
    <w:rsid w:val="00512F4F"/>
    <w:rsid w:val="00516919"/>
    <w:rsid w:val="00520AB6"/>
    <w:rsid w:val="00521121"/>
    <w:rsid w:val="00522030"/>
    <w:rsid w:val="00522D70"/>
    <w:rsid w:val="0052455B"/>
    <w:rsid w:val="00525A3C"/>
    <w:rsid w:val="00527269"/>
    <w:rsid w:val="0053325D"/>
    <w:rsid w:val="00535E1D"/>
    <w:rsid w:val="00536A0B"/>
    <w:rsid w:val="00537121"/>
    <w:rsid w:val="00537E91"/>
    <w:rsid w:val="00544A78"/>
    <w:rsid w:val="00544EE4"/>
    <w:rsid w:val="005464AB"/>
    <w:rsid w:val="00546AD7"/>
    <w:rsid w:val="00547F3A"/>
    <w:rsid w:val="005505AD"/>
    <w:rsid w:val="00551C9B"/>
    <w:rsid w:val="0055230A"/>
    <w:rsid w:val="00554C02"/>
    <w:rsid w:val="00554FB6"/>
    <w:rsid w:val="0055581C"/>
    <w:rsid w:val="00555F33"/>
    <w:rsid w:val="00556B08"/>
    <w:rsid w:val="00560D21"/>
    <w:rsid w:val="005612D4"/>
    <w:rsid w:val="00561CC9"/>
    <w:rsid w:val="00562B7E"/>
    <w:rsid w:val="00567BB7"/>
    <w:rsid w:val="00567EF5"/>
    <w:rsid w:val="00573093"/>
    <w:rsid w:val="00573939"/>
    <w:rsid w:val="005739C3"/>
    <w:rsid w:val="0057426F"/>
    <w:rsid w:val="005761D6"/>
    <w:rsid w:val="005772A8"/>
    <w:rsid w:val="005773C8"/>
    <w:rsid w:val="00577610"/>
    <w:rsid w:val="00577D55"/>
    <w:rsid w:val="005808BC"/>
    <w:rsid w:val="00581606"/>
    <w:rsid w:val="005823B9"/>
    <w:rsid w:val="00582412"/>
    <w:rsid w:val="00583287"/>
    <w:rsid w:val="00584731"/>
    <w:rsid w:val="00584CDD"/>
    <w:rsid w:val="00586111"/>
    <w:rsid w:val="0058619B"/>
    <w:rsid w:val="00590934"/>
    <w:rsid w:val="005917B8"/>
    <w:rsid w:val="00591AC4"/>
    <w:rsid w:val="005929E8"/>
    <w:rsid w:val="00593576"/>
    <w:rsid w:val="005965A0"/>
    <w:rsid w:val="00596E35"/>
    <w:rsid w:val="00597EA6"/>
    <w:rsid w:val="005A03F2"/>
    <w:rsid w:val="005A0DA8"/>
    <w:rsid w:val="005A1938"/>
    <w:rsid w:val="005A222F"/>
    <w:rsid w:val="005A3112"/>
    <w:rsid w:val="005A5411"/>
    <w:rsid w:val="005A57B3"/>
    <w:rsid w:val="005A62A1"/>
    <w:rsid w:val="005A7360"/>
    <w:rsid w:val="005A7ED8"/>
    <w:rsid w:val="005B186D"/>
    <w:rsid w:val="005B374E"/>
    <w:rsid w:val="005B47B3"/>
    <w:rsid w:val="005B50F4"/>
    <w:rsid w:val="005B7E1A"/>
    <w:rsid w:val="005C0962"/>
    <w:rsid w:val="005C2951"/>
    <w:rsid w:val="005C4518"/>
    <w:rsid w:val="005C5015"/>
    <w:rsid w:val="005C56B4"/>
    <w:rsid w:val="005D019F"/>
    <w:rsid w:val="005D087E"/>
    <w:rsid w:val="005D1573"/>
    <w:rsid w:val="005D1FB7"/>
    <w:rsid w:val="005D3649"/>
    <w:rsid w:val="005D4299"/>
    <w:rsid w:val="005D5799"/>
    <w:rsid w:val="005D5D98"/>
    <w:rsid w:val="005D64C9"/>
    <w:rsid w:val="005D6811"/>
    <w:rsid w:val="005D7D06"/>
    <w:rsid w:val="005E04AE"/>
    <w:rsid w:val="005E1078"/>
    <w:rsid w:val="005E1150"/>
    <w:rsid w:val="005E223D"/>
    <w:rsid w:val="005E3365"/>
    <w:rsid w:val="005E3AA9"/>
    <w:rsid w:val="005E516B"/>
    <w:rsid w:val="005E6B90"/>
    <w:rsid w:val="005F0B54"/>
    <w:rsid w:val="005F2132"/>
    <w:rsid w:val="005F399B"/>
    <w:rsid w:val="005F588A"/>
    <w:rsid w:val="005F6559"/>
    <w:rsid w:val="005F6626"/>
    <w:rsid w:val="005F6C25"/>
    <w:rsid w:val="005F7D4A"/>
    <w:rsid w:val="0060228F"/>
    <w:rsid w:val="00603A3C"/>
    <w:rsid w:val="00606D2B"/>
    <w:rsid w:val="00606E8B"/>
    <w:rsid w:val="00612596"/>
    <w:rsid w:val="006131FE"/>
    <w:rsid w:val="00614BA9"/>
    <w:rsid w:val="00614EC9"/>
    <w:rsid w:val="0062056C"/>
    <w:rsid w:val="006208E5"/>
    <w:rsid w:val="00620D8F"/>
    <w:rsid w:val="0062134B"/>
    <w:rsid w:val="00621769"/>
    <w:rsid w:val="00621C9D"/>
    <w:rsid w:val="0062449B"/>
    <w:rsid w:val="0062483D"/>
    <w:rsid w:val="00625453"/>
    <w:rsid w:val="006261DB"/>
    <w:rsid w:val="006262B5"/>
    <w:rsid w:val="00626E7D"/>
    <w:rsid w:val="00630F51"/>
    <w:rsid w:val="00631BD2"/>
    <w:rsid w:val="006321CA"/>
    <w:rsid w:val="00635322"/>
    <w:rsid w:val="00636339"/>
    <w:rsid w:val="00640A07"/>
    <w:rsid w:val="006411AF"/>
    <w:rsid w:val="00642DB7"/>
    <w:rsid w:val="00643ACA"/>
    <w:rsid w:val="00645F11"/>
    <w:rsid w:val="00646D02"/>
    <w:rsid w:val="00646EEB"/>
    <w:rsid w:val="006471EB"/>
    <w:rsid w:val="00651257"/>
    <w:rsid w:val="006516AC"/>
    <w:rsid w:val="00655FA3"/>
    <w:rsid w:val="00656297"/>
    <w:rsid w:val="00656B28"/>
    <w:rsid w:val="00657822"/>
    <w:rsid w:val="0066054E"/>
    <w:rsid w:val="00661E5B"/>
    <w:rsid w:val="00662044"/>
    <w:rsid w:val="0066219C"/>
    <w:rsid w:val="00666803"/>
    <w:rsid w:val="00670BD5"/>
    <w:rsid w:val="0067133F"/>
    <w:rsid w:val="00673038"/>
    <w:rsid w:val="0067596E"/>
    <w:rsid w:val="00676594"/>
    <w:rsid w:val="00677177"/>
    <w:rsid w:val="00680E1F"/>
    <w:rsid w:val="00682C59"/>
    <w:rsid w:val="006838BD"/>
    <w:rsid w:val="00684431"/>
    <w:rsid w:val="00685BFB"/>
    <w:rsid w:val="00685C7E"/>
    <w:rsid w:val="00686E97"/>
    <w:rsid w:val="00690514"/>
    <w:rsid w:val="00690964"/>
    <w:rsid w:val="00690A2C"/>
    <w:rsid w:val="006922F4"/>
    <w:rsid w:val="006940FC"/>
    <w:rsid w:val="00695276"/>
    <w:rsid w:val="00696BDB"/>
    <w:rsid w:val="00697735"/>
    <w:rsid w:val="006A1FF4"/>
    <w:rsid w:val="006A271E"/>
    <w:rsid w:val="006A28E0"/>
    <w:rsid w:val="006A4B62"/>
    <w:rsid w:val="006A5376"/>
    <w:rsid w:val="006A6C20"/>
    <w:rsid w:val="006A7835"/>
    <w:rsid w:val="006B1711"/>
    <w:rsid w:val="006B200A"/>
    <w:rsid w:val="006B29CC"/>
    <w:rsid w:val="006B34CC"/>
    <w:rsid w:val="006B3E99"/>
    <w:rsid w:val="006B4A38"/>
    <w:rsid w:val="006B51E8"/>
    <w:rsid w:val="006B6D12"/>
    <w:rsid w:val="006B75B6"/>
    <w:rsid w:val="006C04DB"/>
    <w:rsid w:val="006C1990"/>
    <w:rsid w:val="006C1B52"/>
    <w:rsid w:val="006C2253"/>
    <w:rsid w:val="006C2836"/>
    <w:rsid w:val="006C3090"/>
    <w:rsid w:val="006C3308"/>
    <w:rsid w:val="006C4657"/>
    <w:rsid w:val="006C564A"/>
    <w:rsid w:val="006C7273"/>
    <w:rsid w:val="006D1E3E"/>
    <w:rsid w:val="006D1E71"/>
    <w:rsid w:val="006D60AE"/>
    <w:rsid w:val="006D66AD"/>
    <w:rsid w:val="006D74A5"/>
    <w:rsid w:val="006E1A79"/>
    <w:rsid w:val="006E2FC9"/>
    <w:rsid w:val="006E3CDA"/>
    <w:rsid w:val="006E7FB7"/>
    <w:rsid w:val="006F0782"/>
    <w:rsid w:val="006F093B"/>
    <w:rsid w:val="006F0ABF"/>
    <w:rsid w:val="006F1D14"/>
    <w:rsid w:val="006F2DF2"/>
    <w:rsid w:val="006F3480"/>
    <w:rsid w:val="006F355B"/>
    <w:rsid w:val="006F38AE"/>
    <w:rsid w:val="006F657A"/>
    <w:rsid w:val="00700D78"/>
    <w:rsid w:val="00703755"/>
    <w:rsid w:val="007046E9"/>
    <w:rsid w:val="00704F01"/>
    <w:rsid w:val="00707BE0"/>
    <w:rsid w:val="0071015C"/>
    <w:rsid w:val="00710406"/>
    <w:rsid w:val="00710CDC"/>
    <w:rsid w:val="007121FE"/>
    <w:rsid w:val="00715310"/>
    <w:rsid w:val="0072019D"/>
    <w:rsid w:val="007201FF"/>
    <w:rsid w:val="00721333"/>
    <w:rsid w:val="007217F7"/>
    <w:rsid w:val="00723403"/>
    <w:rsid w:val="00723E2E"/>
    <w:rsid w:val="00724DE0"/>
    <w:rsid w:val="007255B8"/>
    <w:rsid w:val="0072654E"/>
    <w:rsid w:val="00730C17"/>
    <w:rsid w:val="007322DD"/>
    <w:rsid w:val="007343F0"/>
    <w:rsid w:val="0073551B"/>
    <w:rsid w:val="00736A3C"/>
    <w:rsid w:val="00737331"/>
    <w:rsid w:val="00737701"/>
    <w:rsid w:val="0074095D"/>
    <w:rsid w:val="0074345C"/>
    <w:rsid w:val="007445E5"/>
    <w:rsid w:val="00745DC3"/>
    <w:rsid w:val="00747E60"/>
    <w:rsid w:val="007507EC"/>
    <w:rsid w:val="00750B08"/>
    <w:rsid w:val="007516A2"/>
    <w:rsid w:val="00751D44"/>
    <w:rsid w:val="007540E3"/>
    <w:rsid w:val="007555EC"/>
    <w:rsid w:val="0076027F"/>
    <w:rsid w:val="007620C3"/>
    <w:rsid w:val="00767A3B"/>
    <w:rsid w:val="00767F2F"/>
    <w:rsid w:val="00771C0F"/>
    <w:rsid w:val="00772D3C"/>
    <w:rsid w:val="007806ED"/>
    <w:rsid w:val="00781429"/>
    <w:rsid w:val="00781CF3"/>
    <w:rsid w:val="00781F23"/>
    <w:rsid w:val="0078273E"/>
    <w:rsid w:val="00782AEC"/>
    <w:rsid w:val="007839ED"/>
    <w:rsid w:val="0078447C"/>
    <w:rsid w:val="00784839"/>
    <w:rsid w:val="0078523A"/>
    <w:rsid w:val="007860A9"/>
    <w:rsid w:val="0078668D"/>
    <w:rsid w:val="00792DFA"/>
    <w:rsid w:val="0079360D"/>
    <w:rsid w:val="00796857"/>
    <w:rsid w:val="00797F64"/>
    <w:rsid w:val="007A2832"/>
    <w:rsid w:val="007A7322"/>
    <w:rsid w:val="007B056C"/>
    <w:rsid w:val="007B0765"/>
    <w:rsid w:val="007B254E"/>
    <w:rsid w:val="007B32BA"/>
    <w:rsid w:val="007B36DA"/>
    <w:rsid w:val="007B4A69"/>
    <w:rsid w:val="007B60AC"/>
    <w:rsid w:val="007C0AC6"/>
    <w:rsid w:val="007C18FF"/>
    <w:rsid w:val="007C1F13"/>
    <w:rsid w:val="007C7205"/>
    <w:rsid w:val="007C7DC4"/>
    <w:rsid w:val="007D0568"/>
    <w:rsid w:val="007D0BDB"/>
    <w:rsid w:val="007D21C7"/>
    <w:rsid w:val="007D322E"/>
    <w:rsid w:val="007D4011"/>
    <w:rsid w:val="007D4F2F"/>
    <w:rsid w:val="007D4FF3"/>
    <w:rsid w:val="007D58AA"/>
    <w:rsid w:val="007D6F50"/>
    <w:rsid w:val="007D7A97"/>
    <w:rsid w:val="007D7F08"/>
    <w:rsid w:val="007E0009"/>
    <w:rsid w:val="007E04A7"/>
    <w:rsid w:val="007E7785"/>
    <w:rsid w:val="007F03B9"/>
    <w:rsid w:val="007F17FD"/>
    <w:rsid w:val="007F1C7C"/>
    <w:rsid w:val="007F2CE1"/>
    <w:rsid w:val="007F2D19"/>
    <w:rsid w:val="007F541F"/>
    <w:rsid w:val="0080085A"/>
    <w:rsid w:val="00800A26"/>
    <w:rsid w:val="00802404"/>
    <w:rsid w:val="00803EA0"/>
    <w:rsid w:val="008042BC"/>
    <w:rsid w:val="008049CE"/>
    <w:rsid w:val="008072F2"/>
    <w:rsid w:val="0081048F"/>
    <w:rsid w:val="00813648"/>
    <w:rsid w:val="00814CEE"/>
    <w:rsid w:val="008160D7"/>
    <w:rsid w:val="008178E6"/>
    <w:rsid w:val="00823672"/>
    <w:rsid w:val="00824750"/>
    <w:rsid w:val="00825A6A"/>
    <w:rsid w:val="00826BA1"/>
    <w:rsid w:val="0082736D"/>
    <w:rsid w:val="00832BAC"/>
    <w:rsid w:val="00833E4E"/>
    <w:rsid w:val="00835E69"/>
    <w:rsid w:val="008360E5"/>
    <w:rsid w:val="00836451"/>
    <w:rsid w:val="00840E7C"/>
    <w:rsid w:val="00841595"/>
    <w:rsid w:val="00843477"/>
    <w:rsid w:val="00843AF3"/>
    <w:rsid w:val="00844969"/>
    <w:rsid w:val="00844F36"/>
    <w:rsid w:val="008453F6"/>
    <w:rsid w:val="008458D6"/>
    <w:rsid w:val="00847ACC"/>
    <w:rsid w:val="008528C2"/>
    <w:rsid w:val="008532C1"/>
    <w:rsid w:val="00854CA2"/>
    <w:rsid w:val="00856914"/>
    <w:rsid w:val="00857F61"/>
    <w:rsid w:val="0086291C"/>
    <w:rsid w:val="00863064"/>
    <w:rsid w:val="008643B9"/>
    <w:rsid w:val="00871425"/>
    <w:rsid w:val="00871906"/>
    <w:rsid w:val="0087568F"/>
    <w:rsid w:val="00881DA0"/>
    <w:rsid w:val="008823F5"/>
    <w:rsid w:val="008837B9"/>
    <w:rsid w:val="00883DFD"/>
    <w:rsid w:val="0088485D"/>
    <w:rsid w:val="00885A94"/>
    <w:rsid w:val="008863DC"/>
    <w:rsid w:val="008864A0"/>
    <w:rsid w:val="00886E7F"/>
    <w:rsid w:val="008901BE"/>
    <w:rsid w:val="00891FE4"/>
    <w:rsid w:val="008A3D24"/>
    <w:rsid w:val="008A4D0D"/>
    <w:rsid w:val="008A63ED"/>
    <w:rsid w:val="008B24CC"/>
    <w:rsid w:val="008B4C57"/>
    <w:rsid w:val="008B4E6A"/>
    <w:rsid w:val="008B5197"/>
    <w:rsid w:val="008B55DC"/>
    <w:rsid w:val="008B777C"/>
    <w:rsid w:val="008B790A"/>
    <w:rsid w:val="008B7DE5"/>
    <w:rsid w:val="008C03A7"/>
    <w:rsid w:val="008C08C8"/>
    <w:rsid w:val="008C39DA"/>
    <w:rsid w:val="008C41D1"/>
    <w:rsid w:val="008C48FA"/>
    <w:rsid w:val="008C5317"/>
    <w:rsid w:val="008C5468"/>
    <w:rsid w:val="008C54D5"/>
    <w:rsid w:val="008C5EFA"/>
    <w:rsid w:val="008C6726"/>
    <w:rsid w:val="008C676B"/>
    <w:rsid w:val="008C6A8F"/>
    <w:rsid w:val="008C75D4"/>
    <w:rsid w:val="008D0AF1"/>
    <w:rsid w:val="008D1859"/>
    <w:rsid w:val="008D2B17"/>
    <w:rsid w:val="008D3110"/>
    <w:rsid w:val="008D40E8"/>
    <w:rsid w:val="008D5496"/>
    <w:rsid w:val="008E1387"/>
    <w:rsid w:val="008E1C6D"/>
    <w:rsid w:val="008E21D1"/>
    <w:rsid w:val="008E330F"/>
    <w:rsid w:val="008E3586"/>
    <w:rsid w:val="008E6CB4"/>
    <w:rsid w:val="008F0B06"/>
    <w:rsid w:val="008F0B20"/>
    <w:rsid w:val="008F4077"/>
    <w:rsid w:val="008F46D5"/>
    <w:rsid w:val="008F4964"/>
    <w:rsid w:val="00905A15"/>
    <w:rsid w:val="0090744B"/>
    <w:rsid w:val="009115AF"/>
    <w:rsid w:val="00911B8D"/>
    <w:rsid w:val="00911C14"/>
    <w:rsid w:val="00912AD8"/>
    <w:rsid w:val="00915C27"/>
    <w:rsid w:val="00915E08"/>
    <w:rsid w:val="0091604F"/>
    <w:rsid w:val="00920CA3"/>
    <w:rsid w:val="009223E1"/>
    <w:rsid w:val="00923A27"/>
    <w:rsid w:val="00924029"/>
    <w:rsid w:val="00926079"/>
    <w:rsid w:val="00926C12"/>
    <w:rsid w:val="009272FB"/>
    <w:rsid w:val="00927A61"/>
    <w:rsid w:val="009335AE"/>
    <w:rsid w:val="00934CA3"/>
    <w:rsid w:val="0093781C"/>
    <w:rsid w:val="00940098"/>
    <w:rsid w:val="0094092B"/>
    <w:rsid w:val="00942D5A"/>
    <w:rsid w:val="009431FB"/>
    <w:rsid w:val="009441C8"/>
    <w:rsid w:val="00946C8C"/>
    <w:rsid w:val="00947029"/>
    <w:rsid w:val="0095089B"/>
    <w:rsid w:val="00951254"/>
    <w:rsid w:val="009523E6"/>
    <w:rsid w:val="00952C02"/>
    <w:rsid w:val="00952F3E"/>
    <w:rsid w:val="009547C2"/>
    <w:rsid w:val="00954840"/>
    <w:rsid w:val="009559C7"/>
    <w:rsid w:val="0095776A"/>
    <w:rsid w:val="00960807"/>
    <w:rsid w:val="009608E8"/>
    <w:rsid w:val="00961202"/>
    <w:rsid w:val="009626F4"/>
    <w:rsid w:val="00971B14"/>
    <w:rsid w:val="00972784"/>
    <w:rsid w:val="00972873"/>
    <w:rsid w:val="0097318A"/>
    <w:rsid w:val="00973FD0"/>
    <w:rsid w:val="0097470E"/>
    <w:rsid w:val="009807B8"/>
    <w:rsid w:val="00984A50"/>
    <w:rsid w:val="00985E9C"/>
    <w:rsid w:val="00985F9E"/>
    <w:rsid w:val="009876F2"/>
    <w:rsid w:val="0099049A"/>
    <w:rsid w:val="009919D2"/>
    <w:rsid w:val="0099465A"/>
    <w:rsid w:val="009967A0"/>
    <w:rsid w:val="009967EE"/>
    <w:rsid w:val="00996A61"/>
    <w:rsid w:val="00997DC9"/>
    <w:rsid w:val="009A1464"/>
    <w:rsid w:val="009A1C1F"/>
    <w:rsid w:val="009A2F2E"/>
    <w:rsid w:val="009A6031"/>
    <w:rsid w:val="009A6085"/>
    <w:rsid w:val="009A74E6"/>
    <w:rsid w:val="009A7740"/>
    <w:rsid w:val="009B001D"/>
    <w:rsid w:val="009B0CEF"/>
    <w:rsid w:val="009B0E41"/>
    <w:rsid w:val="009B1DEF"/>
    <w:rsid w:val="009B34D0"/>
    <w:rsid w:val="009B67CA"/>
    <w:rsid w:val="009C01B8"/>
    <w:rsid w:val="009C1C57"/>
    <w:rsid w:val="009C2A77"/>
    <w:rsid w:val="009C3E77"/>
    <w:rsid w:val="009C5EAE"/>
    <w:rsid w:val="009C6833"/>
    <w:rsid w:val="009C69C6"/>
    <w:rsid w:val="009D25BE"/>
    <w:rsid w:val="009D2D6A"/>
    <w:rsid w:val="009D6D9A"/>
    <w:rsid w:val="009D74B1"/>
    <w:rsid w:val="009E0640"/>
    <w:rsid w:val="009E16AC"/>
    <w:rsid w:val="009E2257"/>
    <w:rsid w:val="009E24A0"/>
    <w:rsid w:val="009E5214"/>
    <w:rsid w:val="009E5ABD"/>
    <w:rsid w:val="009E669B"/>
    <w:rsid w:val="009E68CC"/>
    <w:rsid w:val="009F1933"/>
    <w:rsid w:val="009F289D"/>
    <w:rsid w:val="009F6A66"/>
    <w:rsid w:val="009F7ECE"/>
    <w:rsid w:val="00A000FE"/>
    <w:rsid w:val="00A00911"/>
    <w:rsid w:val="00A02706"/>
    <w:rsid w:val="00A03CF5"/>
    <w:rsid w:val="00A05A25"/>
    <w:rsid w:val="00A05DC5"/>
    <w:rsid w:val="00A10BFB"/>
    <w:rsid w:val="00A178D3"/>
    <w:rsid w:val="00A20644"/>
    <w:rsid w:val="00A210CE"/>
    <w:rsid w:val="00A213A6"/>
    <w:rsid w:val="00A25AC3"/>
    <w:rsid w:val="00A272ED"/>
    <w:rsid w:val="00A3072D"/>
    <w:rsid w:val="00A32C1E"/>
    <w:rsid w:val="00A34AC9"/>
    <w:rsid w:val="00A35FFC"/>
    <w:rsid w:val="00A36763"/>
    <w:rsid w:val="00A36804"/>
    <w:rsid w:val="00A36852"/>
    <w:rsid w:val="00A36CF6"/>
    <w:rsid w:val="00A40782"/>
    <w:rsid w:val="00A40AE4"/>
    <w:rsid w:val="00A431DD"/>
    <w:rsid w:val="00A43382"/>
    <w:rsid w:val="00A43442"/>
    <w:rsid w:val="00A452D6"/>
    <w:rsid w:val="00A478ED"/>
    <w:rsid w:val="00A5574D"/>
    <w:rsid w:val="00A575B9"/>
    <w:rsid w:val="00A57F8D"/>
    <w:rsid w:val="00A7115B"/>
    <w:rsid w:val="00A73669"/>
    <w:rsid w:val="00A7389D"/>
    <w:rsid w:val="00A76FB5"/>
    <w:rsid w:val="00A76FC2"/>
    <w:rsid w:val="00A775A6"/>
    <w:rsid w:val="00A8235D"/>
    <w:rsid w:val="00A84C9A"/>
    <w:rsid w:val="00A86D66"/>
    <w:rsid w:val="00A87F74"/>
    <w:rsid w:val="00A90255"/>
    <w:rsid w:val="00A903DA"/>
    <w:rsid w:val="00A9313B"/>
    <w:rsid w:val="00A9421A"/>
    <w:rsid w:val="00A96FEE"/>
    <w:rsid w:val="00AA0344"/>
    <w:rsid w:val="00AA052E"/>
    <w:rsid w:val="00AA36DB"/>
    <w:rsid w:val="00AA75AC"/>
    <w:rsid w:val="00AA7A7F"/>
    <w:rsid w:val="00AB16C1"/>
    <w:rsid w:val="00AB17E5"/>
    <w:rsid w:val="00AB18AE"/>
    <w:rsid w:val="00AB2563"/>
    <w:rsid w:val="00AB3067"/>
    <w:rsid w:val="00AB5E6E"/>
    <w:rsid w:val="00AB7D1B"/>
    <w:rsid w:val="00AC131D"/>
    <w:rsid w:val="00AC30D6"/>
    <w:rsid w:val="00AC4DEE"/>
    <w:rsid w:val="00AD50A1"/>
    <w:rsid w:val="00AD6AA6"/>
    <w:rsid w:val="00AD717B"/>
    <w:rsid w:val="00AD78E4"/>
    <w:rsid w:val="00AD7D65"/>
    <w:rsid w:val="00AE0B37"/>
    <w:rsid w:val="00AE78FE"/>
    <w:rsid w:val="00AF04BA"/>
    <w:rsid w:val="00AF1FBE"/>
    <w:rsid w:val="00AF21EB"/>
    <w:rsid w:val="00AF4567"/>
    <w:rsid w:val="00AF5C2A"/>
    <w:rsid w:val="00AF6E6C"/>
    <w:rsid w:val="00AF740F"/>
    <w:rsid w:val="00B01BCA"/>
    <w:rsid w:val="00B01D5B"/>
    <w:rsid w:val="00B06080"/>
    <w:rsid w:val="00B07284"/>
    <w:rsid w:val="00B125B5"/>
    <w:rsid w:val="00B1466A"/>
    <w:rsid w:val="00B1527E"/>
    <w:rsid w:val="00B166B0"/>
    <w:rsid w:val="00B22C29"/>
    <w:rsid w:val="00B234C4"/>
    <w:rsid w:val="00B249B7"/>
    <w:rsid w:val="00B25176"/>
    <w:rsid w:val="00B27B77"/>
    <w:rsid w:val="00B32898"/>
    <w:rsid w:val="00B33AAA"/>
    <w:rsid w:val="00B34E9F"/>
    <w:rsid w:val="00B35642"/>
    <w:rsid w:val="00B3676A"/>
    <w:rsid w:val="00B36E99"/>
    <w:rsid w:val="00B403F9"/>
    <w:rsid w:val="00B40484"/>
    <w:rsid w:val="00B40DB1"/>
    <w:rsid w:val="00B42964"/>
    <w:rsid w:val="00B4336E"/>
    <w:rsid w:val="00B43460"/>
    <w:rsid w:val="00B43CA0"/>
    <w:rsid w:val="00B44195"/>
    <w:rsid w:val="00B449BA"/>
    <w:rsid w:val="00B465F3"/>
    <w:rsid w:val="00B46A14"/>
    <w:rsid w:val="00B50729"/>
    <w:rsid w:val="00B508F1"/>
    <w:rsid w:val="00B511D4"/>
    <w:rsid w:val="00B52475"/>
    <w:rsid w:val="00B53CC6"/>
    <w:rsid w:val="00B5679D"/>
    <w:rsid w:val="00B60E67"/>
    <w:rsid w:val="00B611EB"/>
    <w:rsid w:val="00B614B2"/>
    <w:rsid w:val="00B65113"/>
    <w:rsid w:val="00B6645E"/>
    <w:rsid w:val="00B66B92"/>
    <w:rsid w:val="00B7014A"/>
    <w:rsid w:val="00B712E3"/>
    <w:rsid w:val="00B71F48"/>
    <w:rsid w:val="00B733C8"/>
    <w:rsid w:val="00B737F7"/>
    <w:rsid w:val="00B754D7"/>
    <w:rsid w:val="00B77366"/>
    <w:rsid w:val="00B77896"/>
    <w:rsid w:val="00B8142C"/>
    <w:rsid w:val="00B82F5B"/>
    <w:rsid w:val="00B830E8"/>
    <w:rsid w:val="00B832F2"/>
    <w:rsid w:val="00B8540F"/>
    <w:rsid w:val="00B87C09"/>
    <w:rsid w:val="00B90B91"/>
    <w:rsid w:val="00B917A1"/>
    <w:rsid w:val="00B928ED"/>
    <w:rsid w:val="00B9292E"/>
    <w:rsid w:val="00B9399D"/>
    <w:rsid w:val="00B94236"/>
    <w:rsid w:val="00BA00ED"/>
    <w:rsid w:val="00BA2946"/>
    <w:rsid w:val="00BA2C92"/>
    <w:rsid w:val="00BA3EFA"/>
    <w:rsid w:val="00BA67D5"/>
    <w:rsid w:val="00BB0CD8"/>
    <w:rsid w:val="00BB24A2"/>
    <w:rsid w:val="00BB31E4"/>
    <w:rsid w:val="00BB6556"/>
    <w:rsid w:val="00BB6998"/>
    <w:rsid w:val="00BB7104"/>
    <w:rsid w:val="00BB74DD"/>
    <w:rsid w:val="00BB758B"/>
    <w:rsid w:val="00BC0093"/>
    <w:rsid w:val="00BC143B"/>
    <w:rsid w:val="00BC3A1C"/>
    <w:rsid w:val="00BC419D"/>
    <w:rsid w:val="00BC52BD"/>
    <w:rsid w:val="00BC5ABD"/>
    <w:rsid w:val="00BC5E73"/>
    <w:rsid w:val="00BC6394"/>
    <w:rsid w:val="00BC7618"/>
    <w:rsid w:val="00BD0720"/>
    <w:rsid w:val="00BD0AC1"/>
    <w:rsid w:val="00BD356C"/>
    <w:rsid w:val="00BD7054"/>
    <w:rsid w:val="00BD7604"/>
    <w:rsid w:val="00BD7820"/>
    <w:rsid w:val="00BD78A4"/>
    <w:rsid w:val="00BE0A4E"/>
    <w:rsid w:val="00BE13F1"/>
    <w:rsid w:val="00BE2818"/>
    <w:rsid w:val="00BE3DCA"/>
    <w:rsid w:val="00BE5211"/>
    <w:rsid w:val="00BE5BDD"/>
    <w:rsid w:val="00BF5831"/>
    <w:rsid w:val="00C0303E"/>
    <w:rsid w:val="00C0491B"/>
    <w:rsid w:val="00C04BB6"/>
    <w:rsid w:val="00C11CD4"/>
    <w:rsid w:val="00C14650"/>
    <w:rsid w:val="00C152BD"/>
    <w:rsid w:val="00C17647"/>
    <w:rsid w:val="00C17B7E"/>
    <w:rsid w:val="00C209BD"/>
    <w:rsid w:val="00C2317F"/>
    <w:rsid w:val="00C23BB4"/>
    <w:rsid w:val="00C25271"/>
    <w:rsid w:val="00C36B87"/>
    <w:rsid w:val="00C371D2"/>
    <w:rsid w:val="00C400F8"/>
    <w:rsid w:val="00C41281"/>
    <w:rsid w:val="00C419E2"/>
    <w:rsid w:val="00C41CB7"/>
    <w:rsid w:val="00C41DB8"/>
    <w:rsid w:val="00C4389E"/>
    <w:rsid w:val="00C43EB1"/>
    <w:rsid w:val="00C449BC"/>
    <w:rsid w:val="00C4505E"/>
    <w:rsid w:val="00C46A77"/>
    <w:rsid w:val="00C47A4F"/>
    <w:rsid w:val="00C50516"/>
    <w:rsid w:val="00C5098D"/>
    <w:rsid w:val="00C517EB"/>
    <w:rsid w:val="00C51D99"/>
    <w:rsid w:val="00C51DDF"/>
    <w:rsid w:val="00C54192"/>
    <w:rsid w:val="00C60027"/>
    <w:rsid w:val="00C672B0"/>
    <w:rsid w:val="00C70B69"/>
    <w:rsid w:val="00C7161C"/>
    <w:rsid w:val="00C72FF3"/>
    <w:rsid w:val="00C7769A"/>
    <w:rsid w:val="00C81372"/>
    <w:rsid w:val="00C8180D"/>
    <w:rsid w:val="00C81E5A"/>
    <w:rsid w:val="00C81F89"/>
    <w:rsid w:val="00C846A8"/>
    <w:rsid w:val="00C849DF"/>
    <w:rsid w:val="00C84B1D"/>
    <w:rsid w:val="00C860FA"/>
    <w:rsid w:val="00C87E71"/>
    <w:rsid w:val="00C95EE0"/>
    <w:rsid w:val="00C96364"/>
    <w:rsid w:val="00C964A7"/>
    <w:rsid w:val="00C97926"/>
    <w:rsid w:val="00CA0895"/>
    <w:rsid w:val="00CA099F"/>
    <w:rsid w:val="00CA3D00"/>
    <w:rsid w:val="00CA48E0"/>
    <w:rsid w:val="00CA4EBD"/>
    <w:rsid w:val="00CA68F4"/>
    <w:rsid w:val="00CA7A52"/>
    <w:rsid w:val="00CB1800"/>
    <w:rsid w:val="00CB3028"/>
    <w:rsid w:val="00CB4F60"/>
    <w:rsid w:val="00CC0D1D"/>
    <w:rsid w:val="00CC394B"/>
    <w:rsid w:val="00CC4E99"/>
    <w:rsid w:val="00CC508C"/>
    <w:rsid w:val="00CC53C3"/>
    <w:rsid w:val="00CC7803"/>
    <w:rsid w:val="00CC7A6F"/>
    <w:rsid w:val="00CD2010"/>
    <w:rsid w:val="00CD2F9A"/>
    <w:rsid w:val="00CD39C5"/>
    <w:rsid w:val="00CD3B36"/>
    <w:rsid w:val="00CD4C0F"/>
    <w:rsid w:val="00CD6FC7"/>
    <w:rsid w:val="00CD714D"/>
    <w:rsid w:val="00CD73A8"/>
    <w:rsid w:val="00CE0124"/>
    <w:rsid w:val="00CE0984"/>
    <w:rsid w:val="00CE1966"/>
    <w:rsid w:val="00CE3737"/>
    <w:rsid w:val="00CE37D9"/>
    <w:rsid w:val="00CE5CCC"/>
    <w:rsid w:val="00CE6EA7"/>
    <w:rsid w:val="00CE7E86"/>
    <w:rsid w:val="00CF0DF4"/>
    <w:rsid w:val="00CF33CD"/>
    <w:rsid w:val="00CF4267"/>
    <w:rsid w:val="00CF5422"/>
    <w:rsid w:val="00D02466"/>
    <w:rsid w:val="00D02AA4"/>
    <w:rsid w:val="00D060E7"/>
    <w:rsid w:val="00D102F5"/>
    <w:rsid w:val="00D10BC5"/>
    <w:rsid w:val="00D12226"/>
    <w:rsid w:val="00D12647"/>
    <w:rsid w:val="00D128FE"/>
    <w:rsid w:val="00D12A76"/>
    <w:rsid w:val="00D149CF"/>
    <w:rsid w:val="00D17A46"/>
    <w:rsid w:val="00D17C92"/>
    <w:rsid w:val="00D20361"/>
    <w:rsid w:val="00D226ED"/>
    <w:rsid w:val="00D24079"/>
    <w:rsid w:val="00D24C66"/>
    <w:rsid w:val="00D25BAC"/>
    <w:rsid w:val="00D260A6"/>
    <w:rsid w:val="00D30542"/>
    <w:rsid w:val="00D30CF8"/>
    <w:rsid w:val="00D311A2"/>
    <w:rsid w:val="00D3236C"/>
    <w:rsid w:val="00D329CB"/>
    <w:rsid w:val="00D35771"/>
    <w:rsid w:val="00D368E5"/>
    <w:rsid w:val="00D373B4"/>
    <w:rsid w:val="00D376D9"/>
    <w:rsid w:val="00D41DEF"/>
    <w:rsid w:val="00D43159"/>
    <w:rsid w:val="00D44C22"/>
    <w:rsid w:val="00D53A28"/>
    <w:rsid w:val="00D53BF1"/>
    <w:rsid w:val="00D57668"/>
    <w:rsid w:val="00D61FBA"/>
    <w:rsid w:val="00D65846"/>
    <w:rsid w:val="00D71EA8"/>
    <w:rsid w:val="00D728B4"/>
    <w:rsid w:val="00D74692"/>
    <w:rsid w:val="00D74977"/>
    <w:rsid w:val="00D74E0C"/>
    <w:rsid w:val="00D755D5"/>
    <w:rsid w:val="00D75769"/>
    <w:rsid w:val="00D77489"/>
    <w:rsid w:val="00D77E61"/>
    <w:rsid w:val="00D82C5E"/>
    <w:rsid w:val="00D849C6"/>
    <w:rsid w:val="00D86B30"/>
    <w:rsid w:val="00D87AF1"/>
    <w:rsid w:val="00D914F1"/>
    <w:rsid w:val="00D91CA4"/>
    <w:rsid w:val="00D93572"/>
    <w:rsid w:val="00D93995"/>
    <w:rsid w:val="00D94460"/>
    <w:rsid w:val="00D944F3"/>
    <w:rsid w:val="00D94596"/>
    <w:rsid w:val="00D950F1"/>
    <w:rsid w:val="00D965FA"/>
    <w:rsid w:val="00DA50B4"/>
    <w:rsid w:val="00DA7111"/>
    <w:rsid w:val="00DA7BB3"/>
    <w:rsid w:val="00DB03FA"/>
    <w:rsid w:val="00DB148E"/>
    <w:rsid w:val="00DB2584"/>
    <w:rsid w:val="00DB3A07"/>
    <w:rsid w:val="00DB4753"/>
    <w:rsid w:val="00DB54A0"/>
    <w:rsid w:val="00DC1334"/>
    <w:rsid w:val="00DC17FB"/>
    <w:rsid w:val="00DC1F79"/>
    <w:rsid w:val="00DC27BA"/>
    <w:rsid w:val="00DC3200"/>
    <w:rsid w:val="00DC38D9"/>
    <w:rsid w:val="00DD3E07"/>
    <w:rsid w:val="00DD5A3A"/>
    <w:rsid w:val="00DD6EA9"/>
    <w:rsid w:val="00DE229F"/>
    <w:rsid w:val="00DE2544"/>
    <w:rsid w:val="00DE33CB"/>
    <w:rsid w:val="00DE38D6"/>
    <w:rsid w:val="00DE399E"/>
    <w:rsid w:val="00DE4093"/>
    <w:rsid w:val="00DE5268"/>
    <w:rsid w:val="00DE689A"/>
    <w:rsid w:val="00DE7027"/>
    <w:rsid w:val="00DE7212"/>
    <w:rsid w:val="00DE7225"/>
    <w:rsid w:val="00DE7B49"/>
    <w:rsid w:val="00DF2750"/>
    <w:rsid w:val="00DF39EF"/>
    <w:rsid w:val="00DF5973"/>
    <w:rsid w:val="00DF69D5"/>
    <w:rsid w:val="00DF6E68"/>
    <w:rsid w:val="00DF6F39"/>
    <w:rsid w:val="00E009C2"/>
    <w:rsid w:val="00E0271E"/>
    <w:rsid w:val="00E05605"/>
    <w:rsid w:val="00E05EDA"/>
    <w:rsid w:val="00E063FB"/>
    <w:rsid w:val="00E0743F"/>
    <w:rsid w:val="00E10EF4"/>
    <w:rsid w:val="00E110BE"/>
    <w:rsid w:val="00E1139C"/>
    <w:rsid w:val="00E122D7"/>
    <w:rsid w:val="00E12CEF"/>
    <w:rsid w:val="00E130BE"/>
    <w:rsid w:val="00E130D4"/>
    <w:rsid w:val="00E13B81"/>
    <w:rsid w:val="00E154CC"/>
    <w:rsid w:val="00E16F1E"/>
    <w:rsid w:val="00E20B4E"/>
    <w:rsid w:val="00E22313"/>
    <w:rsid w:val="00E22536"/>
    <w:rsid w:val="00E23C38"/>
    <w:rsid w:val="00E23D02"/>
    <w:rsid w:val="00E24031"/>
    <w:rsid w:val="00E24404"/>
    <w:rsid w:val="00E24E85"/>
    <w:rsid w:val="00E26C1E"/>
    <w:rsid w:val="00E3015D"/>
    <w:rsid w:val="00E30856"/>
    <w:rsid w:val="00E332BB"/>
    <w:rsid w:val="00E33831"/>
    <w:rsid w:val="00E402DE"/>
    <w:rsid w:val="00E414C1"/>
    <w:rsid w:val="00E453C7"/>
    <w:rsid w:val="00E503BF"/>
    <w:rsid w:val="00E516B1"/>
    <w:rsid w:val="00E54043"/>
    <w:rsid w:val="00E5636C"/>
    <w:rsid w:val="00E574E3"/>
    <w:rsid w:val="00E60ABA"/>
    <w:rsid w:val="00E62959"/>
    <w:rsid w:val="00E65FEE"/>
    <w:rsid w:val="00E66387"/>
    <w:rsid w:val="00E66C6D"/>
    <w:rsid w:val="00E7004B"/>
    <w:rsid w:val="00E70C90"/>
    <w:rsid w:val="00E71BBA"/>
    <w:rsid w:val="00E73A92"/>
    <w:rsid w:val="00E7584C"/>
    <w:rsid w:val="00E761A6"/>
    <w:rsid w:val="00E77EC4"/>
    <w:rsid w:val="00E866DB"/>
    <w:rsid w:val="00E8722C"/>
    <w:rsid w:val="00E90C5F"/>
    <w:rsid w:val="00E90FA5"/>
    <w:rsid w:val="00E912C5"/>
    <w:rsid w:val="00E91DA5"/>
    <w:rsid w:val="00E93467"/>
    <w:rsid w:val="00E93D9F"/>
    <w:rsid w:val="00E94097"/>
    <w:rsid w:val="00E9531B"/>
    <w:rsid w:val="00E9565F"/>
    <w:rsid w:val="00EA174B"/>
    <w:rsid w:val="00EA1A04"/>
    <w:rsid w:val="00EA263D"/>
    <w:rsid w:val="00EA2F97"/>
    <w:rsid w:val="00EA34F9"/>
    <w:rsid w:val="00EA442D"/>
    <w:rsid w:val="00EA6780"/>
    <w:rsid w:val="00EA69CC"/>
    <w:rsid w:val="00EA7932"/>
    <w:rsid w:val="00EB0230"/>
    <w:rsid w:val="00EB091E"/>
    <w:rsid w:val="00EB5090"/>
    <w:rsid w:val="00EB64D4"/>
    <w:rsid w:val="00EB64FC"/>
    <w:rsid w:val="00EB78B9"/>
    <w:rsid w:val="00EC4001"/>
    <w:rsid w:val="00EC6030"/>
    <w:rsid w:val="00EC6238"/>
    <w:rsid w:val="00EC71E4"/>
    <w:rsid w:val="00EC7C41"/>
    <w:rsid w:val="00EC7F20"/>
    <w:rsid w:val="00ED037A"/>
    <w:rsid w:val="00ED0C5F"/>
    <w:rsid w:val="00ED0C63"/>
    <w:rsid w:val="00ED37CD"/>
    <w:rsid w:val="00ED4979"/>
    <w:rsid w:val="00EE1647"/>
    <w:rsid w:val="00EE5032"/>
    <w:rsid w:val="00EE549A"/>
    <w:rsid w:val="00EE703B"/>
    <w:rsid w:val="00EE7800"/>
    <w:rsid w:val="00EE7F14"/>
    <w:rsid w:val="00EF04F4"/>
    <w:rsid w:val="00EF1686"/>
    <w:rsid w:val="00EF1B34"/>
    <w:rsid w:val="00EF1EF5"/>
    <w:rsid w:val="00EF38CC"/>
    <w:rsid w:val="00EF4A53"/>
    <w:rsid w:val="00EF66F2"/>
    <w:rsid w:val="00EF69C4"/>
    <w:rsid w:val="00EF73FD"/>
    <w:rsid w:val="00EF7805"/>
    <w:rsid w:val="00EF7932"/>
    <w:rsid w:val="00F0015F"/>
    <w:rsid w:val="00F03868"/>
    <w:rsid w:val="00F03977"/>
    <w:rsid w:val="00F04673"/>
    <w:rsid w:val="00F0508F"/>
    <w:rsid w:val="00F05A75"/>
    <w:rsid w:val="00F06689"/>
    <w:rsid w:val="00F10740"/>
    <w:rsid w:val="00F10ABB"/>
    <w:rsid w:val="00F1155E"/>
    <w:rsid w:val="00F1262F"/>
    <w:rsid w:val="00F12673"/>
    <w:rsid w:val="00F138FE"/>
    <w:rsid w:val="00F1556A"/>
    <w:rsid w:val="00F1584D"/>
    <w:rsid w:val="00F15B61"/>
    <w:rsid w:val="00F161B9"/>
    <w:rsid w:val="00F16953"/>
    <w:rsid w:val="00F2203F"/>
    <w:rsid w:val="00F24FF9"/>
    <w:rsid w:val="00F265D1"/>
    <w:rsid w:val="00F26DE0"/>
    <w:rsid w:val="00F30C05"/>
    <w:rsid w:val="00F32EBA"/>
    <w:rsid w:val="00F33D7C"/>
    <w:rsid w:val="00F36076"/>
    <w:rsid w:val="00F40FD5"/>
    <w:rsid w:val="00F4671C"/>
    <w:rsid w:val="00F46B62"/>
    <w:rsid w:val="00F505F3"/>
    <w:rsid w:val="00F51E18"/>
    <w:rsid w:val="00F5245B"/>
    <w:rsid w:val="00F5335D"/>
    <w:rsid w:val="00F55FC1"/>
    <w:rsid w:val="00F560DA"/>
    <w:rsid w:val="00F605A8"/>
    <w:rsid w:val="00F608E7"/>
    <w:rsid w:val="00F60D43"/>
    <w:rsid w:val="00F64698"/>
    <w:rsid w:val="00F64ED5"/>
    <w:rsid w:val="00F65FD5"/>
    <w:rsid w:val="00F66530"/>
    <w:rsid w:val="00F67AA2"/>
    <w:rsid w:val="00F67CC9"/>
    <w:rsid w:val="00F71197"/>
    <w:rsid w:val="00F712E9"/>
    <w:rsid w:val="00F72013"/>
    <w:rsid w:val="00F734DC"/>
    <w:rsid w:val="00F738F7"/>
    <w:rsid w:val="00F75770"/>
    <w:rsid w:val="00F75B76"/>
    <w:rsid w:val="00F75EE6"/>
    <w:rsid w:val="00F77F80"/>
    <w:rsid w:val="00F80086"/>
    <w:rsid w:val="00F8034D"/>
    <w:rsid w:val="00F80969"/>
    <w:rsid w:val="00F82494"/>
    <w:rsid w:val="00F8336E"/>
    <w:rsid w:val="00F84638"/>
    <w:rsid w:val="00F8662F"/>
    <w:rsid w:val="00F86D0D"/>
    <w:rsid w:val="00F87013"/>
    <w:rsid w:val="00F92A5B"/>
    <w:rsid w:val="00F93977"/>
    <w:rsid w:val="00F94D7F"/>
    <w:rsid w:val="00F960A0"/>
    <w:rsid w:val="00F974AF"/>
    <w:rsid w:val="00FA133D"/>
    <w:rsid w:val="00FA4D94"/>
    <w:rsid w:val="00FA5ECC"/>
    <w:rsid w:val="00FB06AE"/>
    <w:rsid w:val="00FB1226"/>
    <w:rsid w:val="00FB2408"/>
    <w:rsid w:val="00FB3FDC"/>
    <w:rsid w:val="00FB5A3B"/>
    <w:rsid w:val="00FB7B6B"/>
    <w:rsid w:val="00FC07F3"/>
    <w:rsid w:val="00FC125C"/>
    <w:rsid w:val="00FC3A77"/>
    <w:rsid w:val="00FC5327"/>
    <w:rsid w:val="00FC77F0"/>
    <w:rsid w:val="00FD195F"/>
    <w:rsid w:val="00FD1996"/>
    <w:rsid w:val="00FD1A79"/>
    <w:rsid w:val="00FD1D93"/>
    <w:rsid w:val="00FD2517"/>
    <w:rsid w:val="00FD528D"/>
    <w:rsid w:val="00FD55C6"/>
    <w:rsid w:val="00FD6AB0"/>
    <w:rsid w:val="00FD6B5C"/>
    <w:rsid w:val="00FE189D"/>
    <w:rsid w:val="00FE1E2F"/>
    <w:rsid w:val="00FE24CB"/>
    <w:rsid w:val="00FE27D2"/>
    <w:rsid w:val="00FE27DF"/>
    <w:rsid w:val="00FE2BA6"/>
    <w:rsid w:val="00FE38FE"/>
    <w:rsid w:val="00FE779D"/>
    <w:rsid w:val="00FF04E3"/>
    <w:rsid w:val="00FF07D5"/>
    <w:rsid w:val="00FF22E6"/>
    <w:rsid w:val="00FF47B1"/>
    <w:rsid w:val="00FF615D"/>
    <w:rsid w:val="00FF75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128FE"/>
    <w:pPr>
      <w:autoSpaceDE w:val="0"/>
      <w:autoSpaceDN w:val="0"/>
    </w:pPr>
  </w:style>
  <w:style w:type="paragraph" w:styleId="2">
    <w:name w:val="heading 2"/>
    <w:basedOn w:val="a"/>
    <w:next w:val="a"/>
    <w:link w:val="20"/>
    <w:qFormat/>
    <w:rsid w:val="008C75D4"/>
    <w:pPr>
      <w:keepNext/>
      <w:tabs>
        <w:tab w:val="left" w:pos="3587"/>
      </w:tabs>
      <w:autoSpaceDE/>
      <w:autoSpaceDN/>
      <w:jc w:val="center"/>
      <w:outlineLvl w:val="1"/>
    </w:pPr>
    <w:rPr>
      <w:b/>
      <w:bCs/>
      <w:sz w:val="24"/>
      <w:szCs w:val="24"/>
    </w:rPr>
  </w:style>
  <w:style w:type="paragraph" w:styleId="3">
    <w:name w:val="heading 3"/>
    <w:basedOn w:val="a"/>
    <w:next w:val="a"/>
    <w:link w:val="30"/>
    <w:semiHidden/>
    <w:unhideWhenUsed/>
    <w:qFormat/>
    <w:rsid w:val="008C6A8F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8B777C"/>
    <w:pPr>
      <w:jc w:val="center"/>
    </w:pPr>
    <w:rPr>
      <w:rFonts w:ascii="Arial" w:hAnsi="Arial" w:cs="Arial"/>
      <w:b/>
      <w:bCs/>
      <w:sz w:val="36"/>
      <w:szCs w:val="36"/>
    </w:rPr>
  </w:style>
  <w:style w:type="character" w:customStyle="1" w:styleId="a4">
    <w:name w:val="Основной текст Знак"/>
    <w:basedOn w:val="a0"/>
    <w:link w:val="a3"/>
    <w:rsid w:val="00997DC9"/>
    <w:rPr>
      <w:rFonts w:ascii="Arial" w:hAnsi="Arial" w:cs="Arial"/>
      <w:b/>
      <w:bCs/>
      <w:sz w:val="36"/>
      <w:szCs w:val="36"/>
    </w:rPr>
  </w:style>
  <w:style w:type="paragraph" w:styleId="a5">
    <w:name w:val="footer"/>
    <w:basedOn w:val="a"/>
    <w:link w:val="a6"/>
    <w:uiPriority w:val="99"/>
    <w:rsid w:val="00332CCA"/>
    <w:pPr>
      <w:tabs>
        <w:tab w:val="center" w:pos="4677"/>
        <w:tab w:val="right" w:pos="9355"/>
      </w:tabs>
      <w:autoSpaceDE/>
      <w:autoSpaceDN/>
    </w:pPr>
  </w:style>
  <w:style w:type="character" w:customStyle="1" w:styleId="a6">
    <w:name w:val="Нижний колонтитул Знак"/>
    <w:basedOn w:val="a0"/>
    <w:link w:val="a5"/>
    <w:uiPriority w:val="99"/>
    <w:rsid w:val="00332CCA"/>
  </w:style>
  <w:style w:type="paragraph" w:styleId="a7">
    <w:name w:val="header"/>
    <w:basedOn w:val="a"/>
    <w:link w:val="a8"/>
    <w:rsid w:val="00BC52BD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rsid w:val="00BC52BD"/>
  </w:style>
  <w:style w:type="paragraph" w:customStyle="1" w:styleId="21">
    <w:name w:val="Основной текст с отступом 21"/>
    <w:basedOn w:val="a"/>
    <w:rsid w:val="006411AF"/>
    <w:pPr>
      <w:suppressAutoHyphens/>
      <w:autoSpaceDE/>
      <w:autoSpaceDN/>
      <w:spacing w:after="120" w:line="480" w:lineRule="auto"/>
      <w:ind w:left="283"/>
    </w:pPr>
    <w:rPr>
      <w:lang w:eastAsia="zh-CN"/>
    </w:rPr>
  </w:style>
  <w:style w:type="paragraph" w:customStyle="1" w:styleId="ConsPlusNonformat">
    <w:name w:val="ConsPlusNonformat"/>
    <w:rsid w:val="006411AF"/>
    <w:pPr>
      <w:widowControl w:val="0"/>
      <w:suppressAutoHyphens/>
      <w:autoSpaceDE w:val="0"/>
    </w:pPr>
    <w:rPr>
      <w:rFonts w:ascii="Courier New" w:hAnsi="Courier New" w:cs="Courier New"/>
      <w:lang w:eastAsia="zh-CN"/>
    </w:rPr>
  </w:style>
  <w:style w:type="character" w:customStyle="1" w:styleId="20">
    <w:name w:val="Заголовок 2 Знак"/>
    <w:basedOn w:val="a0"/>
    <w:link w:val="2"/>
    <w:rsid w:val="008C75D4"/>
    <w:rPr>
      <w:b/>
      <w:bCs/>
      <w:sz w:val="24"/>
      <w:szCs w:val="24"/>
    </w:rPr>
  </w:style>
  <w:style w:type="character" w:styleId="a9">
    <w:name w:val="Hyperlink"/>
    <w:basedOn w:val="a0"/>
    <w:uiPriority w:val="99"/>
    <w:unhideWhenUsed/>
    <w:rsid w:val="008C75D4"/>
    <w:rPr>
      <w:color w:val="0000FF"/>
      <w:u w:val="single"/>
    </w:rPr>
  </w:style>
  <w:style w:type="table" w:styleId="aa">
    <w:name w:val="Table Grid"/>
    <w:basedOn w:val="a1"/>
    <w:uiPriority w:val="59"/>
    <w:rsid w:val="00F84638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EC7C41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22">
    <w:name w:val="Body Text Indent 2"/>
    <w:basedOn w:val="a"/>
    <w:link w:val="23"/>
    <w:rsid w:val="00057DB2"/>
    <w:pPr>
      <w:autoSpaceDE/>
      <w:autoSpaceDN/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rsid w:val="00057DB2"/>
  </w:style>
  <w:style w:type="paragraph" w:styleId="31">
    <w:name w:val="Body Text Indent 3"/>
    <w:basedOn w:val="a"/>
    <w:link w:val="32"/>
    <w:rsid w:val="009A74E6"/>
    <w:pPr>
      <w:autoSpaceDE/>
      <w:autoSpaceDN/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9A74E6"/>
    <w:rPr>
      <w:sz w:val="16"/>
      <w:szCs w:val="16"/>
    </w:rPr>
  </w:style>
  <w:style w:type="paragraph" w:customStyle="1" w:styleId="ConsPlusNormal">
    <w:name w:val="ConsPlusNormal"/>
    <w:rsid w:val="00B01D5B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1">
    <w:name w:val="Обычный1"/>
    <w:rsid w:val="009F1933"/>
    <w:rPr>
      <w:snapToGrid w:val="0"/>
    </w:rPr>
  </w:style>
  <w:style w:type="character" w:customStyle="1" w:styleId="30">
    <w:name w:val="Заголовок 3 Знак"/>
    <w:basedOn w:val="a0"/>
    <w:link w:val="3"/>
    <w:semiHidden/>
    <w:rsid w:val="008C6A8F"/>
    <w:rPr>
      <w:rFonts w:ascii="Cambria" w:eastAsia="Times New Roman" w:hAnsi="Cambria" w:cs="Times New Roman"/>
      <w:b/>
      <w:bCs/>
      <w:sz w:val="26"/>
      <w:szCs w:val="26"/>
    </w:rPr>
  </w:style>
  <w:style w:type="paragraph" w:customStyle="1" w:styleId="TextBoldCenter">
    <w:name w:val="TextBoldCenter"/>
    <w:basedOn w:val="a"/>
    <w:rsid w:val="00A903DA"/>
    <w:pPr>
      <w:adjustRightInd w:val="0"/>
      <w:spacing w:before="283"/>
      <w:jc w:val="center"/>
    </w:pPr>
    <w:rPr>
      <w:rFonts w:eastAsia="Calibri"/>
      <w:b/>
      <w:bCs/>
      <w:sz w:val="26"/>
      <w:szCs w:val="26"/>
    </w:rPr>
  </w:style>
  <w:style w:type="paragraph" w:styleId="ab">
    <w:name w:val="Body Text Indent"/>
    <w:basedOn w:val="a"/>
    <w:link w:val="ac"/>
    <w:rsid w:val="00043BA0"/>
    <w:pPr>
      <w:spacing w:after="120"/>
      <w:ind w:left="283"/>
    </w:pPr>
  </w:style>
  <w:style w:type="character" w:customStyle="1" w:styleId="ac">
    <w:name w:val="Основной текст с отступом Знак"/>
    <w:basedOn w:val="a0"/>
    <w:link w:val="ab"/>
    <w:rsid w:val="00043BA0"/>
  </w:style>
  <w:style w:type="paragraph" w:customStyle="1" w:styleId="10">
    <w:name w:val="Обычный1"/>
    <w:rsid w:val="005B186D"/>
    <w:rPr>
      <w:snapToGrid w:val="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1071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6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06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04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018AF8E902C8A8369C11EDDC3A943C2AAEAED217A7EF984E6EEF39448E5D826804E731581A443F6h3BBF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torgi.gov.ru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A10F5D937D850D81206C84D1299789FB165035802CFCC36DD343B7EAA5B15203F1A2275EC6233CD8L2b7L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6DEBC0B9BB72C6C4C5987D8D201AD66F4B13782ABE38A2466AE4A7D1944294E1B35D94UFDE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F96A10E-FB0A-40E0-AA03-712ACBB416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16</Pages>
  <Words>4622</Words>
  <Characters>26349</Characters>
  <Application>Microsoft Office Word</Application>
  <DocSecurity>0</DocSecurity>
  <Lines>219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DIZO</Company>
  <LinksUpToDate>false</LinksUpToDate>
  <CharactersWithSpaces>30910</CharactersWithSpaces>
  <SharedDoc>false</SharedDoc>
  <HLinks>
    <vt:vector size="60" baseType="variant">
      <vt:variant>
        <vt:i4>3801124</vt:i4>
      </vt:variant>
      <vt:variant>
        <vt:i4>27</vt:i4>
      </vt:variant>
      <vt:variant>
        <vt:i4>0</vt:i4>
      </vt:variant>
      <vt:variant>
        <vt:i4>5</vt:i4>
      </vt:variant>
      <vt:variant>
        <vt:lpwstr>\\dizofs\COMMON\Пересылка\Чакалова Ю.Н\распоряжение по договорам.doc</vt:lpwstr>
      </vt:variant>
      <vt:variant>
        <vt:lpwstr>Par24</vt:lpwstr>
      </vt:variant>
      <vt:variant>
        <vt:i4>3801124</vt:i4>
      </vt:variant>
      <vt:variant>
        <vt:i4>24</vt:i4>
      </vt:variant>
      <vt:variant>
        <vt:i4>0</vt:i4>
      </vt:variant>
      <vt:variant>
        <vt:i4>5</vt:i4>
      </vt:variant>
      <vt:variant>
        <vt:lpwstr>\\dizofs\COMMON\Пересылка\Чакалова Ю.Н\распоряжение по договорам.doc</vt:lpwstr>
      </vt:variant>
      <vt:variant>
        <vt:lpwstr>Par24</vt:lpwstr>
      </vt:variant>
      <vt:variant>
        <vt:i4>5439490</vt:i4>
      </vt:variant>
      <vt:variant>
        <vt:i4>21</vt:i4>
      </vt:variant>
      <vt:variant>
        <vt:i4>0</vt:i4>
      </vt:variant>
      <vt:variant>
        <vt:i4>5</vt:i4>
      </vt:variant>
      <vt:variant>
        <vt:lpwstr/>
      </vt:variant>
      <vt:variant>
        <vt:lpwstr>Par24</vt:lpwstr>
      </vt:variant>
      <vt:variant>
        <vt:i4>5439490</vt:i4>
      </vt:variant>
      <vt:variant>
        <vt:i4>18</vt:i4>
      </vt:variant>
      <vt:variant>
        <vt:i4>0</vt:i4>
      </vt:variant>
      <vt:variant>
        <vt:i4>5</vt:i4>
      </vt:variant>
      <vt:variant>
        <vt:lpwstr/>
      </vt:variant>
      <vt:variant>
        <vt:lpwstr>Par24</vt:lpwstr>
      </vt:variant>
      <vt:variant>
        <vt:i4>3342398</vt:i4>
      </vt:variant>
      <vt:variant>
        <vt:i4>15</vt:i4>
      </vt:variant>
      <vt:variant>
        <vt:i4>0</vt:i4>
      </vt:variant>
      <vt:variant>
        <vt:i4>5</vt:i4>
      </vt:variant>
      <vt:variant>
        <vt:lpwstr>http://www.rostov-gorod.ru/</vt:lpwstr>
      </vt:variant>
      <vt:variant>
        <vt:lpwstr/>
      </vt:variant>
      <vt:variant>
        <vt:i4>7209016</vt:i4>
      </vt:variant>
      <vt:variant>
        <vt:i4>12</vt:i4>
      </vt:variant>
      <vt:variant>
        <vt:i4>0</vt:i4>
      </vt:variant>
      <vt:variant>
        <vt:i4>5</vt:i4>
      </vt:variant>
      <vt:variant>
        <vt:lpwstr>garantf1://12027232.0/</vt:lpwstr>
      </vt:variant>
      <vt:variant>
        <vt:lpwstr/>
      </vt:variant>
      <vt:variant>
        <vt:i4>524354</vt:i4>
      </vt:variant>
      <vt:variant>
        <vt:i4>9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2621547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consultantplus://offline/ref=A10F5D937D850D81206C84D1299789FB165035802CFCC36DD343B7EAA5B15203F1A2275EC6233CD8L2b7L</vt:lpwstr>
      </vt:variant>
      <vt:variant>
        <vt:lpwstr/>
      </vt:variant>
      <vt:variant>
        <vt:i4>5308497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consultantplus://offline/ref=6DEBC0B9BB72C6C4C5987D8D201AD66F4B13782ABE38A2466AE4A7D1944294E1B35D94UFDEJ</vt:lpwstr>
      </vt:variant>
      <vt:variant>
        <vt:lpwstr/>
      </vt:variant>
      <vt:variant>
        <vt:i4>8061024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consultantplus://offline/ref=1018AF8E902C8A8369C11EDDC3A943C2AAEAED217A7EF984E6EEF39448E5D826804E731581A443F6h3BBF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Приходько</dc:creator>
  <cp:lastModifiedBy>SelinMU</cp:lastModifiedBy>
  <cp:revision>2</cp:revision>
  <cp:lastPrinted>2026-08-17T06:42:00Z</cp:lastPrinted>
  <dcterms:created xsi:type="dcterms:W3CDTF">2026-10-05T05:34:00Z</dcterms:created>
  <dcterms:modified xsi:type="dcterms:W3CDTF">2026-10-05T05:34:00Z</dcterms:modified>
</cp:coreProperties>
</file>